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0C25" w14:textId="77777777" w:rsidR="00871AE9" w:rsidRDefault="00970A9F" w:rsidP="00970A9F">
      <w:pPr>
        <w:jc w:val="center"/>
        <w:rPr>
          <w:rFonts w:ascii="Calibri" w:hAnsi="Calibri" w:cs="Arial"/>
          <w:b/>
          <w:color w:val="005293"/>
          <w:sz w:val="28"/>
          <w:szCs w:val="28"/>
        </w:rPr>
      </w:pPr>
      <w:bookmarkStart w:id="0" w:name="_GoBack"/>
      <w:bookmarkEnd w:id="0"/>
      <w:r w:rsidRPr="00294728">
        <w:rPr>
          <w:rFonts w:ascii="Calibri" w:hAnsi="Calibri" w:cs="Arial"/>
          <w:b/>
          <w:color w:val="005293"/>
          <w:sz w:val="28"/>
          <w:szCs w:val="28"/>
        </w:rPr>
        <w:t>[</w:t>
      </w:r>
      <w:r w:rsidR="006313F6">
        <w:rPr>
          <w:rFonts w:ascii="Calibri" w:hAnsi="Calibri" w:cs="Arial"/>
          <w:b/>
          <w:color w:val="005293"/>
          <w:sz w:val="28"/>
          <w:szCs w:val="28"/>
        </w:rPr>
        <w:t>LTC</w:t>
      </w:r>
      <w:r w:rsidR="00676BA9">
        <w:rPr>
          <w:rFonts w:ascii="Calibri" w:hAnsi="Calibri" w:cs="Arial"/>
          <w:b/>
          <w:color w:val="005293"/>
          <w:sz w:val="28"/>
          <w:szCs w:val="28"/>
        </w:rPr>
        <w:t xml:space="preserve"> Care</w:t>
      </w:r>
      <w:r w:rsidR="005B7760">
        <w:rPr>
          <w:rFonts w:ascii="Calibri" w:hAnsi="Calibri" w:cs="Arial"/>
          <w:b/>
          <w:color w:val="005293"/>
          <w:sz w:val="28"/>
          <w:szCs w:val="28"/>
        </w:rPr>
        <w:t xml:space="preserve"> Community</w:t>
      </w:r>
      <w:r w:rsidR="00871AE9">
        <w:rPr>
          <w:rFonts w:ascii="Calibri" w:hAnsi="Calibri" w:cs="Arial"/>
          <w:b/>
          <w:color w:val="005293"/>
          <w:sz w:val="28"/>
          <w:szCs w:val="28"/>
        </w:rPr>
        <w:t xml:space="preserve"> Name</w:t>
      </w:r>
      <w:r w:rsidRPr="00294728">
        <w:rPr>
          <w:rFonts w:ascii="Calibri" w:hAnsi="Calibri" w:cs="Arial"/>
          <w:b/>
          <w:color w:val="005293"/>
          <w:sz w:val="28"/>
          <w:szCs w:val="28"/>
        </w:rPr>
        <w:t>]</w:t>
      </w:r>
      <w:r w:rsidR="00955FBD">
        <w:rPr>
          <w:rFonts w:ascii="Calibri" w:hAnsi="Calibri" w:cs="Arial"/>
          <w:b/>
          <w:color w:val="005293"/>
          <w:sz w:val="28"/>
          <w:szCs w:val="28"/>
        </w:rPr>
        <w:t xml:space="preserve"> </w:t>
      </w:r>
    </w:p>
    <w:p w14:paraId="4598991E" w14:textId="77777777" w:rsidR="00046B41" w:rsidRDefault="00955FBD" w:rsidP="00970A9F">
      <w:pPr>
        <w:jc w:val="center"/>
        <w:rPr>
          <w:rFonts w:ascii="Calibri" w:hAnsi="Calibri" w:cs="Arial"/>
          <w:b/>
          <w:color w:val="005293"/>
          <w:sz w:val="28"/>
          <w:szCs w:val="28"/>
        </w:rPr>
      </w:pPr>
      <w:r w:rsidRPr="00294728">
        <w:rPr>
          <w:rFonts w:ascii="Calibri" w:hAnsi="Calibri" w:cs="Arial"/>
          <w:b/>
          <w:color w:val="005293"/>
          <w:sz w:val="28"/>
          <w:szCs w:val="28"/>
        </w:rPr>
        <w:t>[</w:t>
      </w:r>
      <w:r w:rsidR="00970A9F" w:rsidRPr="00294728">
        <w:rPr>
          <w:rFonts w:ascii="Calibri" w:hAnsi="Calibri" w:cs="Arial"/>
          <w:b/>
          <w:color w:val="005293"/>
          <w:sz w:val="28"/>
          <w:szCs w:val="28"/>
        </w:rPr>
        <w:t xml:space="preserve">Outbreak </w:t>
      </w:r>
      <w:r w:rsidR="00871AE9">
        <w:rPr>
          <w:rFonts w:ascii="Calibri" w:hAnsi="Calibri" w:cs="Arial"/>
          <w:b/>
          <w:color w:val="005293"/>
          <w:sz w:val="28"/>
          <w:szCs w:val="28"/>
        </w:rPr>
        <w:t>Type</w:t>
      </w:r>
      <w:r w:rsidR="00970A9F" w:rsidRPr="00294728">
        <w:rPr>
          <w:rFonts w:ascii="Calibri" w:hAnsi="Calibri" w:cs="Arial"/>
          <w:b/>
          <w:color w:val="005293"/>
          <w:sz w:val="28"/>
          <w:szCs w:val="28"/>
        </w:rPr>
        <w:t>]</w:t>
      </w:r>
    </w:p>
    <w:p w14:paraId="0A36FE26" w14:textId="77777777" w:rsidR="00046B41" w:rsidRDefault="00046B41" w:rsidP="00970A9F">
      <w:pPr>
        <w:jc w:val="center"/>
        <w:rPr>
          <w:rFonts w:ascii="Calibri" w:hAnsi="Calibri" w:cs="Arial"/>
          <w:b/>
          <w:color w:val="005293"/>
          <w:sz w:val="28"/>
          <w:szCs w:val="28"/>
        </w:rPr>
      </w:pPr>
      <w:r w:rsidRPr="00294728">
        <w:rPr>
          <w:rFonts w:ascii="Calibri" w:hAnsi="Calibri" w:cs="Arial"/>
          <w:b/>
          <w:color w:val="005293"/>
          <w:sz w:val="28"/>
          <w:szCs w:val="28"/>
        </w:rPr>
        <w:t xml:space="preserve">[Outbreak </w:t>
      </w:r>
      <w:r>
        <w:rPr>
          <w:rFonts w:ascii="Calibri" w:hAnsi="Calibri" w:cs="Arial"/>
          <w:b/>
          <w:color w:val="005293"/>
          <w:sz w:val="28"/>
          <w:szCs w:val="28"/>
        </w:rPr>
        <w:t>Start and End Date</w:t>
      </w:r>
      <w:r w:rsidRPr="00294728">
        <w:rPr>
          <w:rFonts w:ascii="Calibri" w:hAnsi="Calibri" w:cs="Arial"/>
          <w:b/>
          <w:color w:val="005293"/>
          <w:sz w:val="28"/>
          <w:szCs w:val="28"/>
        </w:rPr>
        <w:t>]</w:t>
      </w:r>
    </w:p>
    <w:p w14:paraId="7AC0C102" w14:textId="77777777" w:rsidR="00970A9F" w:rsidRPr="00294728" w:rsidRDefault="00970A9F" w:rsidP="00970A9F">
      <w:pPr>
        <w:jc w:val="center"/>
        <w:rPr>
          <w:rFonts w:ascii="Calibri" w:hAnsi="Calibri" w:cs="Arial"/>
          <w:b/>
          <w:color w:val="005293"/>
          <w:sz w:val="28"/>
          <w:szCs w:val="28"/>
        </w:rPr>
      </w:pPr>
    </w:p>
    <w:p w14:paraId="4FB95553" w14:textId="77777777" w:rsidR="00F15A5C" w:rsidRPr="00F15A5C" w:rsidRDefault="00F15A5C" w:rsidP="00F15A5C">
      <w:pPr>
        <w:autoSpaceDE w:val="0"/>
        <w:autoSpaceDN w:val="0"/>
        <w:adjustRightInd w:val="0"/>
        <w:rPr>
          <w:rFonts w:ascii="Calibri" w:hAnsi="Calibri" w:cs="Courier"/>
          <w:b/>
          <w:color w:val="005293"/>
          <w:sz w:val="22"/>
          <w:szCs w:val="22"/>
        </w:rPr>
      </w:pPr>
      <w:r>
        <w:rPr>
          <w:rFonts w:ascii="Calibri" w:hAnsi="Calibri" w:cs="Courier"/>
          <w:b/>
          <w:color w:val="005293"/>
          <w:sz w:val="22"/>
          <w:szCs w:val="22"/>
        </w:rPr>
        <w:t xml:space="preserve">Chair: </w:t>
      </w:r>
      <w:r w:rsidR="008C5505">
        <w:rPr>
          <w:rFonts w:ascii="Calibri" w:hAnsi="Calibri" w:cs="Courier"/>
          <w:b/>
          <w:color w:val="005293"/>
          <w:sz w:val="22"/>
          <w:szCs w:val="22"/>
        </w:rPr>
        <w:t xml:space="preserve">LTC </w:t>
      </w:r>
      <w:r w:rsidR="00046B41">
        <w:rPr>
          <w:rFonts w:ascii="Calibri" w:hAnsi="Calibri" w:cs="Courier"/>
          <w:b/>
          <w:color w:val="005293"/>
          <w:sz w:val="22"/>
          <w:szCs w:val="22"/>
        </w:rPr>
        <w:t xml:space="preserve">Care Community </w:t>
      </w:r>
      <w:r>
        <w:rPr>
          <w:rFonts w:ascii="Calibri" w:hAnsi="Calibri" w:cs="Courier"/>
          <w:b/>
          <w:color w:val="005293"/>
          <w:sz w:val="22"/>
          <w:szCs w:val="22"/>
        </w:rPr>
        <w:t>Site Leader – [Name]</w:t>
      </w:r>
      <w:r w:rsidR="003D487E">
        <w:rPr>
          <w:rFonts w:ascii="Calibri" w:hAnsi="Calibri" w:cs="Courier"/>
          <w:b/>
          <w:color w:val="005293"/>
          <w:sz w:val="22"/>
          <w:szCs w:val="22"/>
        </w:rPr>
        <w:t xml:space="preserve">                                                      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500"/>
        <w:gridCol w:w="4111"/>
      </w:tblGrid>
      <w:tr w:rsidR="00D02AB5" w:rsidRPr="00862438" w14:paraId="364B3188" w14:textId="77777777" w:rsidTr="0090362A">
        <w:tc>
          <w:tcPr>
            <w:tcW w:w="5418" w:type="dxa"/>
            <w:shd w:val="clear" w:color="auto" w:fill="auto"/>
          </w:tcPr>
          <w:p w14:paraId="140B24B3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>
              <w:rPr>
                <w:rFonts w:ascii="Calibri" w:hAnsi="Calibri" w:cs="Courier"/>
                <w:color w:val="005293"/>
                <w:sz w:val="20"/>
                <w:szCs w:val="20"/>
              </w:rPr>
              <w:t xml:space="preserve">LTC Care Community </w:t>
            </w: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>Director – [Name]</w:t>
            </w:r>
          </w:p>
        </w:tc>
        <w:tc>
          <w:tcPr>
            <w:tcW w:w="4500" w:type="dxa"/>
            <w:shd w:val="clear" w:color="auto" w:fill="auto"/>
          </w:tcPr>
          <w:p w14:paraId="0A8BAED0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>Volunteer Services – [Name]</w:t>
            </w:r>
          </w:p>
        </w:tc>
        <w:tc>
          <w:tcPr>
            <w:tcW w:w="4111" w:type="dxa"/>
            <w:shd w:val="clear" w:color="auto" w:fill="auto"/>
          </w:tcPr>
          <w:p w14:paraId="2BBE157D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>
              <w:rPr>
                <w:rFonts w:ascii="Calibri" w:hAnsi="Calibri" w:cs="Courier"/>
                <w:color w:val="005293"/>
                <w:sz w:val="20"/>
                <w:szCs w:val="20"/>
              </w:rPr>
              <w:t xml:space="preserve">Care Community </w:t>
            </w: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>Medical Director</w:t>
            </w:r>
            <w:r>
              <w:rPr>
                <w:rFonts w:ascii="Calibri" w:hAnsi="Calibri" w:cs="Courier"/>
                <w:color w:val="005293"/>
                <w:sz w:val="20"/>
                <w:szCs w:val="20"/>
              </w:rPr>
              <w:t xml:space="preserve"> </w:t>
            </w: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>– [Name] *</w:t>
            </w:r>
          </w:p>
        </w:tc>
      </w:tr>
      <w:tr w:rsidR="00D02AB5" w:rsidRPr="00862438" w14:paraId="7D001870" w14:textId="77777777" w:rsidTr="0090362A">
        <w:tc>
          <w:tcPr>
            <w:tcW w:w="5418" w:type="dxa"/>
            <w:shd w:val="clear" w:color="auto" w:fill="auto"/>
          </w:tcPr>
          <w:p w14:paraId="7DB7EF11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>
              <w:rPr>
                <w:rFonts w:ascii="Calibri" w:hAnsi="Calibri" w:cs="Courier"/>
                <w:color w:val="005293"/>
                <w:sz w:val="20"/>
                <w:szCs w:val="20"/>
              </w:rPr>
              <w:t>LTC Care Community</w:t>
            </w: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 xml:space="preserve"> Manager – [Name]</w:t>
            </w:r>
          </w:p>
        </w:tc>
        <w:tc>
          <w:tcPr>
            <w:tcW w:w="4500" w:type="dxa"/>
            <w:shd w:val="clear" w:color="auto" w:fill="auto"/>
          </w:tcPr>
          <w:p w14:paraId="145B5604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>
              <w:rPr>
                <w:rFonts w:ascii="Calibri" w:hAnsi="Calibri" w:cs="Courier"/>
                <w:color w:val="005293"/>
                <w:sz w:val="20"/>
                <w:szCs w:val="20"/>
              </w:rPr>
              <w:t>IPC Community</w:t>
            </w: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 xml:space="preserve"> Manager – [Name]</w:t>
            </w:r>
          </w:p>
        </w:tc>
        <w:tc>
          <w:tcPr>
            <w:tcW w:w="4111" w:type="dxa"/>
            <w:shd w:val="clear" w:color="auto" w:fill="auto"/>
          </w:tcPr>
          <w:p w14:paraId="0EFF8E3B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>
              <w:rPr>
                <w:rFonts w:ascii="Calibri" w:hAnsi="Calibri" w:cs="Courier"/>
                <w:color w:val="005293"/>
                <w:sz w:val="20"/>
                <w:szCs w:val="20"/>
              </w:rPr>
              <w:t>IPC Community</w:t>
            </w: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 xml:space="preserve"> Director – [Name]</w:t>
            </w:r>
            <w:r>
              <w:rPr>
                <w:rFonts w:ascii="Calibri" w:hAnsi="Calibri" w:cs="Courier"/>
                <w:color w:val="005293"/>
                <w:sz w:val="20"/>
                <w:szCs w:val="20"/>
              </w:rPr>
              <w:t xml:space="preserve"> *</w:t>
            </w:r>
          </w:p>
        </w:tc>
      </w:tr>
      <w:tr w:rsidR="00D02AB5" w:rsidRPr="00862438" w14:paraId="2594451E" w14:textId="77777777" w:rsidTr="0090362A">
        <w:tc>
          <w:tcPr>
            <w:tcW w:w="5418" w:type="dxa"/>
            <w:shd w:val="clear" w:color="auto" w:fill="auto"/>
          </w:tcPr>
          <w:p w14:paraId="07B68AEF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>
              <w:rPr>
                <w:rFonts w:ascii="Calibri" w:hAnsi="Calibri" w:cs="Courier"/>
                <w:color w:val="005293"/>
                <w:sz w:val="20"/>
                <w:szCs w:val="20"/>
              </w:rPr>
              <w:t>Resident Care Coordinator (R</w:t>
            </w: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>CC) – [Name]</w:t>
            </w:r>
          </w:p>
        </w:tc>
        <w:tc>
          <w:tcPr>
            <w:tcW w:w="4500" w:type="dxa"/>
            <w:shd w:val="clear" w:color="auto" w:fill="auto"/>
          </w:tcPr>
          <w:p w14:paraId="00FCAB40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 xml:space="preserve">IPC </w:t>
            </w:r>
            <w:r>
              <w:rPr>
                <w:rFonts w:ascii="Calibri" w:hAnsi="Calibri" w:cs="Courier"/>
                <w:color w:val="005293"/>
                <w:sz w:val="20"/>
                <w:szCs w:val="20"/>
              </w:rPr>
              <w:t xml:space="preserve">Community </w:t>
            </w: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>Specialist – [Name]</w:t>
            </w:r>
          </w:p>
        </w:tc>
        <w:tc>
          <w:tcPr>
            <w:tcW w:w="4111" w:type="dxa"/>
            <w:shd w:val="clear" w:color="auto" w:fill="auto"/>
          </w:tcPr>
          <w:p w14:paraId="7842611B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>IPC Regional Medical Director – [Name] *</w:t>
            </w:r>
          </w:p>
        </w:tc>
      </w:tr>
      <w:tr w:rsidR="00D02AB5" w:rsidRPr="00862438" w14:paraId="082CEF77" w14:textId="77777777" w:rsidTr="0090362A">
        <w:tc>
          <w:tcPr>
            <w:tcW w:w="5418" w:type="dxa"/>
            <w:shd w:val="clear" w:color="auto" w:fill="auto"/>
          </w:tcPr>
          <w:p w14:paraId="442C5C1A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>Housekeeping (HSK) – [Name]</w:t>
            </w:r>
          </w:p>
        </w:tc>
        <w:tc>
          <w:tcPr>
            <w:tcW w:w="4500" w:type="dxa"/>
            <w:shd w:val="clear" w:color="auto" w:fill="auto"/>
          </w:tcPr>
          <w:p w14:paraId="74D620DE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>Facilities Maintenance Operations (FMO) – [Name]</w:t>
            </w:r>
          </w:p>
        </w:tc>
        <w:tc>
          <w:tcPr>
            <w:tcW w:w="4111" w:type="dxa"/>
            <w:shd w:val="clear" w:color="auto" w:fill="auto"/>
          </w:tcPr>
          <w:p w14:paraId="55B7D32B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>
              <w:rPr>
                <w:rFonts w:ascii="Calibri" w:hAnsi="Calibri" w:cs="Courier"/>
                <w:color w:val="005293"/>
                <w:sz w:val="20"/>
                <w:szCs w:val="20"/>
              </w:rPr>
              <w:t xml:space="preserve">Public Health – [Name} * </w:t>
            </w:r>
          </w:p>
        </w:tc>
      </w:tr>
      <w:tr w:rsidR="00D02AB5" w:rsidRPr="00862438" w14:paraId="73321445" w14:textId="77777777" w:rsidTr="0090362A">
        <w:tc>
          <w:tcPr>
            <w:tcW w:w="5418" w:type="dxa"/>
            <w:shd w:val="clear" w:color="auto" w:fill="auto"/>
          </w:tcPr>
          <w:p w14:paraId="3EEB6FB6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 w:rsidRPr="00E0507D">
              <w:rPr>
                <w:rFonts w:ascii="Calibri" w:hAnsi="Calibri" w:cs="Courier"/>
                <w:color w:val="005293"/>
                <w:sz w:val="20"/>
                <w:szCs w:val="20"/>
              </w:rPr>
              <w:t>Food Services – [Name]</w:t>
            </w:r>
          </w:p>
        </w:tc>
        <w:tc>
          <w:tcPr>
            <w:tcW w:w="4500" w:type="dxa"/>
            <w:shd w:val="clear" w:color="auto" w:fill="auto"/>
          </w:tcPr>
          <w:p w14:paraId="69297DE5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7CF9FCB" w14:textId="77777777" w:rsidR="00D02AB5" w:rsidRPr="00E0507D" w:rsidRDefault="00D02AB5" w:rsidP="00D02AB5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5293"/>
                <w:sz w:val="20"/>
                <w:szCs w:val="20"/>
              </w:rPr>
            </w:pPr>
            <w:r>
              <w:rPr>
                <w:rFonts w:ascii="Calibri" w:hAnsi="Calibri" w:cs="Courier"/>
                <w:color w:val="005293"/>
                <w:sz w:val="20"/>
                <w:szCs w:val="20"/>
              </w:rPr>
              <w:t>Others – [Name] *</w:t>
            </w:r>
          </w:p>
        </w:tc>
      </w:tr>
    </w:tbl>
    <w:p w14:paraId="6340A010" w14:textId="77777777" w:rsidR="00970A9F" w:rsidRPr="00595F2D" w:rsidRDefault="001942CA" w:rsidP="001942CA">
      <w:pPr>
        <w:autoSpaceDE w:val="0"/>
        <w:autoSpaceDN w:val="0"/>
        <w:adjustRightInd w:val="0"/>
        <w:rPr>
          <w:rFonts w:ascii="Calibri" w:hAnsi="Calibri" w:cs="Courier"/>
          <w:i/>
          <w:color w:val="005293"/>
          <w:sz w:val="18"/>
          <w:szCs w:val="16"/>
        </w:rPr>
      </w:pPr>
      <w:r>
        <w:rPr>
          <w:rFonts w:ascii="Calibri" w:hAnsi="Calibri" w:cs="Courier"/>
          <w:i/>
          <w:color w:val="005293"/>
          <w:sz w:val="16"/>
          <w:szCs w:val="16"/>
        </w:rPr>
        <w:t>*</w:t>
      </w:r>
      <w:r w:rsidRPr="00595F2D">
        <w:rPr>
          <w:rFonts w:ascii="Calibri" w:hAnsi="Calibri" w:cs="Courier"/>
          <w:i/>
          <w:color w:val="005293"/>
          <w:sz w:val="18"/>
          <w:szCs w:val="16"/>
        </w:rPr>
        <w:t xml:space="preserve">Attendance as needed above, not all representatives will be needed on every outbreak </w:t>
      </w:r>
      <w:r w:rsidR="000C26B4" w:rsidRPr="00595F2D">
        <w:rPr>
          <w:rFonts w:ascii="Calibri" w:hAnsi="Calibri" w:cs="Courier"/>
          <w:i/>
          <w:color w:val="005293"/>
          <w:sz w:val="18"/>
          <w:szCs w:val="16"/>
        </w:rPr>
        <w:t xml:space="preserve">debrief </w:t>
      </w:r>
    </w:p>
    <w:p w14:paraId="41496F89" w14:textId="77777777" w:rsidR="001942CA" w:rsidRDefault="001942CA" w:rsidP="001942CA">
      <w:pPr>
        <w:autoSpaceDE w:val="0"/>
        <w:autoSpaceDN w:val="0"/>
        <w:adjustRightInd w:val="0"/>
        <w:rPr>
          <w:rFonts w:ascii="Calibri" w:hAnsi="Calibri" w:cs="Courier"/>
          <w:b/>
          <w:color w:val="005293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2540"/>
        <w:gridCol w:w="2536"/>
        <w:gridCol w:w="2949"/>
        <w:gridCol w:w="1532"/>
        <w:gridCol w:w="1369"/>
      </w:tblGrid>
      <w:tr w:rsidR="0031463C" w:rsidRPr="00862438" w14:paraId="14F4C2CE" w14:textId="77777777" w:rsidTr="0090362A">
        <w:tc>
          <w:tcPr>
            <w:tcW w:w="3103" w:type="dxa"/>
            <w:shd w:val="clear" w:color="auto" w:fill="005293"/>
            <w:vAlign w:val="center"/>
          </w:tcPr>
          <w:p w14:paraId="3948BFEC" w14:textId="77777777" w:rsidR="0031463C" w:rsidRPr="00862438" w:rsidRDefault="00405418" w:rsidP="00595F2D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"/>
                <w:b/>
                <w:color w:val="FFFFFF"/>
              </w:rPr>
            </w:pPr>
            <w:r>
              <w:rPr>
                <w:rFonts w:ascii="Calibri" w:hAnsi="Calibri" w:cs="Courier"/>
                <w:b/>
                <w:color w:val="FFFFFF"/>
              </w:rPr>
              <w:t>Input</w:t>
            </w:r>
          </w:p>
        </w:tc>
        <w:tc>
          <w:tcPr>
            <w:tcW w:w="2540" w:type="dxa"/>
            <w:shd w:val="clear" w:color="auto" w:fill="005293"/>
            <w:vAlign w:val="center"/>
          </w:tcPr>
          <w:p w14:paraId="36F7A2D1" w14:textId="77777777" w:rsidR="0031463C" w:rsidRPr="00862438" w:rsidRDefault="0031463C" w:rsidP="00595F2D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"/>
                <w:b/>
                <w:color w:val="FFFFFF"/>
              </w:rPr>
            </w:pPr>
            <w:r w:rsidRPr="00862438">
              <w:rPr>
                <w:rFonts w:ascii="Calibri" w:hAnsi="Calibri" w:cs="Courier"/>
                <w:b/>
                <w:color w:val="FFFFFF"/>
              </w:rPr>
              <w:t>What worked well?</w:t>
            </w:r>
          </w:p>
        </w:tc>
        <w:tc>
          <w:tcPr>
            <w:tcW w:w="2536" w:type="dxa"/>
            <w:shd w:val="clear" w:color="auto" w:fill="005293"/>
            <w:vAlign w:val="center"/>
          </w:tcPr>
          <w:p w14:paraId="552DFCD9" w14:textId="77777777" w:rsidR="0031463C" w:rsidRPr="00862438" w:rsidRDefault="0031463C" w:rsidP="00595F2D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"/>
                <w:b/>
                <w:color w:val="FFFFFF"/>
              </w:rPr>
            </w:pPr>
            <w:r w:rsidRPr="00862438">
              <w:rPr>
                <w:rFonts w:ascii="Calibri" w:hAnsi="Calibri" w:cs="Courier"/>
                <w:b/>
                <w:color w:val="FFFFFF"/>
              </w:rPr>
              <w:t>What could work better next time?</w:t>
            </w:r>
          </w:p>
        </w:tc>
        <w:tc>
          <w:tcPr>
            <w:tcW w:w="2949" w:type="dxa"/>
            <w:shd w:val="clear" w:color="auto" w:fill="005293"/>
            <w:vAlign w:val="center"/>
          </w:tcPr>
          <w:p w14:paraId="6049F143" w14:textId="77777777" w:rsidR="0031463C" w:rsidRPr="00862438" w:rsidRDefault="0031463C" w:rsidP="00595F2D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"/>
                <w:b/>
                <w:color w:val="FFFFFF"/>
              </w:rPr>
            </w:pPr>
            <w:r w:rsidRPr="00862438">
              <w:rPr>
                <w:rFonts w:ascii="Calibri" w:hAnsi="Calibri" w:cs="Courier"/>
                <w:b/>
                <w:color w:val="FFFFFF"/>
              </w:rPr>
              <w:t>Recommendations</w:t>
            </w:r>
          </w:p>
        </w:tc>
        <w:tc>
          <w:tcPr>
            <w:tcW w:w="1532" w:type="dxa"/>
            <w:shd w:val="clear" w:color="auto" w:fill="005293"/>
            <w:vAlign w:val="center"/>
          </w:tcPr>
          <w:p w14:paraId="0FB98EC7" w14:textId="77777777" w:rsidR="0031463C" w:rsidRPr="00862438" w:rsidRDefault="0031463C" w:rsidP="00595F2D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"/>
                <w:b/>
                <w:color w:val="FFFFFF"/>
              </w:rPr>
            </w:pPr>
            <w:r>
              <w:rPr>
                <w:rFonts w:ascii="Calibri" w:hAnsi="Calibri" w:cs="Courier"/>
                <w:b/>
                <w:color w:val="FFFFFF"/>
              </w:rPr>
              <w:t>Lead</w:t>
            </w:r>
          </w:p>
        </w:tc>
        <w:tc>
          <w:tcPr>
            <w:tcW w:w="1369" w:type="dxa"/>
            <w:shd w:val="clear" w:color="auto" w:fill="005293"/>
            <w:vAlign w:val="center"/>
          </w:tcPr>
          <w:p w14:paraId="5CA7304C" w14:textId="77777777" w:rsidR="0031463C" w:rsidRPr="00862438" w:rsidRDefault="0031463C" w:rsidP="00595F2D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"/>
                <w:b/>
                <w:color w:val="FFFFFF"/>
              </w:rPr>
            </w:pPr>
            <w:r>
              <w:rPr>
                <w:rFonts w:ascii="Calibri" w:hAnsi="Calibri" w:cs="Courier"/>
                <w:b/>
                <w:color w:val="FFFFFF"/>
              </w:rPr>
              <w:t>Target Date</w:t>
            </w:r>
          </w:p>
        </w:tc>
      </w:tr>
      <w:tr w:rsidR="0031463C" w:rsidRPr="00CF0A68" w14:paraId="563440FD" w14:textId="77777777" w:rsidTr="0090362A">
        <w:tc>
          <w:tcPr>
            <w:tcW w:w="3103" w:type="dxa"/>
            <w:shd w:val="clear" w:color="auto" w:fill="auto"/>
          </w:tcPr>
          <w:p w14:paraId="0CE22198" w14:textId="77777777" w:rsidR="00E65089" w:rsidRPr="00CF0A68" w:rsidRDefault="00405418" w:rsidP="00B85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b/>
                <w:sz w:val="20"/>
                <w:szCs w:val="20"/>
              </w:rPr>
              <w:t xml:space="preserve">Public Health </w:t>
            </w:r>
          </w:p>
          <w:p w14:paraId="5A2F8601" w14:textId="77777777" w:rsidR="002335F8" w:rsidRPr="00BB23F3" w:rsidRDefault="00405418" w:rsidP="008803B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>Was Public H</w:t>
            </w:r>
            <w:r w:rsidR="00E65089" w:rsidRPr="00CF0A68">
              <w:rPr>
                <w:rFonts w:ascii="Calibri" w:hAnsi="Calibri" w:cs="Calibri"/>
                <w:sz w:val="20"/>
                <w:szCs w:val="20"/>
              </w:rPr>
              <w:t xml:space="preserve">ealth notified as per protocol by the affected </w:t>
            </w:r>
            <w:r w:rsidR="00BF491B">
              <w:rPr>
                <w:rFonts w:ascii="Calibri" w:hAnsi="Calibri" w:cs="Calibri"/>
                <w:sz w:val="20"/>
                <w:szCs w:val="20"/>
              </w:rPr>
              <w:t xml:space="preserve">LTC 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community</w:t>
            </w:r>
            <w:r w:rsidR="00E65089" w:rsidRPr="00CF0A68">
              <w:rPr>
                <w:rFonts w:ascii="Calibri" w:hAnsi="Calibri" w:cs="Calibri"/>
                <w:sz w:val="20"/>
                <w:szCs w:val="20"/>
              </w:rPr>
              <w:t xml:space="preserve">? </w:t>
            </w:r>
          </w:p>
          <w:p w14:paraId="3ECEF2C0" w14:textId="4111C673" w:rsidR="008803BB" w:rsidRPr="00B42E0A" w:rsidRDefault="008803BB" w:rsidP="00B0311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ere PH recommended outbreak prevention and control measures implemented effectively?</w:t>
            </w:r>
          </w:p>
          <w:p w14:paraId="244378CF" w14:textId="77777777" w:rsidR="002A5CFF" w:rsidRPr="00CF0A68" w:rsidRDefault="002335F8" w:rsidP="008803B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Did </w:t>
            </w:r>
            <w:r w:rsidR="00E32F37" w:rsidRPr="00CF0A68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BF491B">
              <w:rPr>
                <w:rFonts w:ascii="Calibri" w:hAnsi="Calibri" w:cs="Calibri"/>
                <w:sz w:val="20"/>
                <w:szCs w:val="20"/>
              </w:rPr>
              <w:t>LTC</w:t>
            </w:r>
            <w:r w:rsidRPr="00CF0A68">
              <w:rPr>
                <w:rFonts w:ascii="Calibri" w:hAnsi="Calibri" w:cs="Calibri"/>
                <w:sz w:val="20"/>
                <w:szCs w:val="20"/>
              </w:rPr>
              <w:t xml:space="preserve"> community provide regular updates</w:t>
            </w:r>
            <w:r w:rsidR="00405418" w:rsidRPr="00CF0A68">
              <w:rPr>
                <w:rFonts w:ascii="Calibri" w:hAnsi="Calibri" w:cs="Calibri"/>
                <w:sz w:val="20"/>
                <w:szCs w:val="20"/>
              </w:rPr>
              <w:t xml:space="preserve"> to Public Health</w:t>
            </w:r>
            <w:r w:rsidRPr="00CF0A68">
              <w:rPr>
                <w:rFonts w:ascii="Calibri" w:hAnsi="Calibri" w:cs="Calibri"/>
                <w:sz w:val="20"/>
                <w:szCs w:val="20"/>
              </w:rPr>
              <w:t xml:space="preserve"> as per protocol?</w:t>
            </w:r>
          </w:p>
          <w:p w14:paraId="4B7E547F" w14:textId="77777777" w:rsidR="002A5CFF" w:rsidRPr="00CF0A68" w:rsidRDefault="002A5CFF" w:rsidP="008803B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>Was the line list easy to understand and complete?</w:t>
            </w:r>
          </w:p>
          <w:p w14:paraId="487C67EC" w14:textId="77777777" w:rsidR="003621E6" w:rsidRPr="00CF0A68" w:rsidRDefault="009F30BF" w:rsidP="008803B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What </w:t>
            </w:r>
            <w:r w:rsidR="00D1258A">
              <w:rPr>
                <w:rFonts w:ascii="Calibri" w:hAnsi="Calibri" w:cs="Calibri"/>
                <w:sz w:val="20"/>
                <w:szCs w:val="20"/>
              </w:rPr>
              <w:t>c</w:t>
            </w:r>
            <w:r w:rsidR="003621E6" w:rsidRPr="00CF0A68">
              <w:rPr>
                <w:rFonts w:ascii="Calibri" w:hAnsi="Calibri" w:cs="Calibri"/>
                <w:sz w:val="20"/>
                <w:szCs w:val="20"/>
              </w:rPr>
              <w:t xml:space="preserve">hallenges 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did you experience during the outbreak?</w:t>
            </w:r>
          </w:p>
          <w:p w14:paraId="67ABB621" w14:textId="77777777" w:rsidR="005F0FE2" w:rsidRPr="00CF0A68" w:rsidRDefault="005F0FE2" w:rsidP="00E321B3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14:paraId="4176F152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B14AEC2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14:paraId="33810565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7B8C104" w14:textId="77777777" w:rsidR="0031463C" w:rsidRPr="00CF0A68" w:rsidRDefault="00595F2D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</w:tcPr>
          <w:p w14:paraId="05D1A1AE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463C" w:rsidRPr="00CF0A68" w14:paraId="2DF39BC3" w14:textId="77777777" w:rsidTr="0090362A">
        <w:trPr>
          <w:trHeight w:val="3139"/>
        </w:trPr>
        <w:tc>
          <w:tcPr>
            <w:tcW w:w="3103" w:type="dxa"/>
            <w:shd w:val="clear" w:color="auto" w:fill="auto"/>
          </w:tcPr>
          <w:p w14:paraId="2DAE0D44" w14:textId="77777777" w:rsidR="00BB23F3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b/>
                <w:sz w:val="20"/>
                <w:szCs w:val="20"/>
              </w:rPr>
              <w:t xml:space="preserve">Infection Prevention and Control </w:t>
            </w:r>
          </w:p>
          <w:p w14:paraId="093FBE00" w14:textId="77777777" w:rsidR="00BB23F3" w:rsidRDefault="00BB23F3" w:rsidP="00BB23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Was the appropriate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outbreak </w:t>
            </w:r>
            <w:r w:rsidRPr="00CF0A68">
              <w:rPr>
                <w:rFonts w:ascii="Calibri" w:hAnsi="Calibri" w:cs="Calibri"/>
                <w:sz w:val="20"/>
                <w:szCs w:val="20"/>
              </w:rPr>
              <w:t xml:space="preserve">information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shared internally with </w:t>
            </w:r>
            <w:r w:rsidR="00154D83">
              <w:rPr>
                <w:rFonts w:ascii="Calibri" w:hAnsi="Calibri" w:cs="Calibri"/>
                <w:sz w:val="20"/>
                <w:szCs w:val="20"/>
              </w:rPr>
              <w:t>IPC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a timely manner</w:t>
            </w:r>
            <w:r w:rsidRPr="00CF0A68">
              <w:rPr>
                <w:rFonts w:ascii="Calibri" w:hAnsi="Calibri" w:cs="Calibri"/>
                <w:sz w:val="20"/>
                <w:szCs w:val="20"/>
              </w:rPr>
              <w:t xml:space="preserve">? </w:t>
            </w:r>
          </w:p>
          <w:p w14:paraId="6D68C6BC" w14:textId="77777777" w:rsidR="00164196" w:rsidRDefault="00164196" w:rsidP="0016419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>W</w:t>
            </w:r>
            <w:r w:rsidR="00430624">
              <w:rPr>
                <w:rFonts w:ascii="Calibri" w:hAnsi="Calibri" w:cs="Calibri"/>
                <w:sz w:val="20"/>
                <w:szCs w:val="20"/>
              </w:rPr>
              <w:t xml:space="preserve">ere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IPC 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cont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rol measures </w:t>
            </w:r>
            <w:r w:rsidR="00430624">
              <w:rPr>
                <w:rFonts w:ascii="Calibri" w:hAnsi="Calibri" w:cs="Calibri"/>
                <w:sz w:val="20"/>
                <w:szCs w:val="20"/>
              </w:rPr>
              <w:t>implemented effectively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679D1819" w14:textId="77777777" w:rsidR="00164196" w:rsidRDefault="00164196" w:rsidP="0016419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Were case definitions clear and applied consistently (as applicable)? </w:t>
            </w:r>
          </w:p>
          <w:p w14:paraId="10B27663" w14:textId="77777777" w:rsidR="0031463C" w:rsidRDefault="0031463C" w:rsidP="00BB23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Were PPE, </w:t>
            </w:r>
            <w:r w:rsidR="006A5B90">
              <w:rPr>
                <w:rFonts w:ascii="Calibri" w:hAnsi="Calibri" w:cs="Calibri"/>
                <w:sz w:val="20"/>
                <w:szCs w:val="20"/>
              </w:rPr>
              <w:t>declutter and hand h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ygiene audits completed and reported regularly?</w:t>
            </w:r>
          </w:p>
          <w:p w14:paraId="29747EBF" w14:textId="77777777" w:rsidR="007A1271" w:rsidRPr="00CF0A68" w:rsidRDefault="007A1271" w:rsidP="007A127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What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hallenges did you experience during the outbreak?</w:t>
            </w:r>
          </w:p>
          <w:p w14:paraId="752F2380" w14:textId="77777777" w:rsidR="003621E6" w:rsidRPr="00CF0A68" w:rsidRDefault="003621E6" w:rsidP="006A5B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14:paraId="2C71D598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61BF7DF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14:paraId="1A00DCB6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E1FFC86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1C276252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463C" w:rsidRPr="00CF0A68" w14:paraId="7EE463E4" w14:textId="77777777" w:rsidTr="0090362A">
        <w:tc>
          <w:tcPr>
            <w:tcW w:w="3103" w:type="dxa"/>
            <w:shd w:val="clear" w:color="auto" w:fill="auto"/>
          </w:tcPr>
          <w:p w14:paraId="75AB559D" w14:textId="77777777" w:rsidR="0031463C" w:rsidRPr="00CF0A68" w:rsidRDefault="00842834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LTC </w:t>
            </w:r>
            <w:r w:rsidR="00330DD9" w:rsidRPr="00CF0A68">
              <w:rPr>
                <w:rFonts w:ascii="Calibri" w:hAnsi="Calibri" w:cs="Calibri"/>
                <w:b/>
                <w:sz w:val="20"/>
                <w:szCs w:val="20"/>
              </w:rPr>
              <w:t>Community</w:t>
            </w:r>
            <w:r w:rsidR="000F7FEE" w:rsidRPr="00CF0A68">
              <w:rPr>
                <w:rFonts w:ascii="Calibri" w:hAnsi="Calibri" w:cs="Calibri"/>
                <w:b/>
                <w:sz w:val="20"/>
                <w:szCs w:val="20"/>
              </w:rPr>
              <w:t xml:space="preserve"> Leadership (Director,</w:t>
            </w:r>
            <w:r w:rsidR="00330DD9" w:rsidRPr="00CF0A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1463C" w:rsidRPr="00CF0A68">
              <w:rPr>
                <w:rFonts w:ascii="Calibri" w:hAnsi="Calibri" w:cs="Calibri"/>
                <w:b/>
                <w:sz w:val="20"/>
                <w:szCs w:val="20"/>
              </w:rPr>
              <w:t>Manager</w:t>
            </w:r>
            <w:r w:rsidR="000F7FEE" w:rsidRPr="00CF0A68">
              <w:rPr>
                <w:rFonts w:ascii="Calibri" w:hAnsi="Calibri" w:cs="Calibri"/>
                <w:b/>
                <w:sz w:val="20"/>
                <w:szCs w:val="20"/>
              </w:rPr>
              <w:t>, RCC)</w:t>
            </w:r>
            <w:r w:rsidR="0031463C" w:rsidRPr="00CF0A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449A72A9" w14:textId="77777777" w:rsidR="00B42E0A" w:rsidRPr="004F07C9" w:rsidRDefault="00B42E0A" w:rsidP="00B42E0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Were case definitions clear and applied consistently (as applicable)?</w:t>
            </w:r>
          </w:p>
          <w:p w14:paraId="490056B4" w14:textId="77777777" w:rsidR="00E07CDA" w:rsidRDefault="0031463C" w:rsidP="00B42E0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Was the appropriate </w:t>
            </w:r>
            <w:r w:rsidR="00A163FF">
              <w:rPr>
                <w:rFonts w:ascii="Calibri" w:hAnsi="Calibri" w:cs="Calibri"/>
                <w:sz w:val="20"/>
                <w:szCs w:val="20"/>
              </w:rPr>
              <w:t xml:space="preserve">outbreak </w:t>
            </w:r>
            <w:r w:rsidRPr="00CF0A68">
              <w:rPr>
                <w:rFonts w:ascii="Calibri" w:hAnsi="Calibri" w:cs="Calibri"/>
                <w:sz w:val="20"/>
                <w:szCs w:val="20"/>
              </w:rPr>
              <w:t xml:space="preserve">information </w:t>
            </w:r>
            <w:r w:rsidR="00615017">
              <w:rPr>
                <w:rFonts w:ascii="Calibri" w:hAnsi="Calibri" w:cs="Calibri"/>
                <w:sz w:val="20"/>
                <w:szCs w:val="20"/>
              </w:rPr>
              <w:t xml:space="preserve">shared internally </w:t>
            </w:r>
            <w:r w:rsidR="00E227B6">
              <w:rPr>
                <w:rFonts w:ascii="Calibri" w:hAnsi="Calibri" w:cs="Calibri"/>
                <w:sz w:val="20"/>
                <w:szCs w:val="20"/>
              </w:rPr>
              <w:t xml:space="preserve">with </w:t>
            </w:r>
            <w:r w:rsidR="00D1258A">
              <w:rPr>
                <w:rFonts w:ascii="Calibri" w:hAnsi="Calibri" w:cs="Calibri"/>
                <w:sz w:val="20"/>
                <w:szCs w:val="20"/>
              </w:rPr>
              <w:t>LTC community</w:t>
            </w:r>
            <w:r w:rsidR="00E227B6">
              <w:rPr>
                <w:rFonts w:ascii="Calibri" w:hAnsi="Calibri" w:cs="Calibri"/>
                <w:sz w:val="20"/>
                <w:szCs w:val="20"/>
              </w:rPr>
              <w:t xml:space="preserve"> staff in a timely manner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?</w:t>
            </w:r>
            <w:r w:rsidR="00E07CDA" w:rsidRPr="00CF0A6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D0B1C2C" w14:textId="77777777" w:rsidR="00AB1416" w:rsidRDefault="00AB1416" w:rsidP="00B42E0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Was the information clear and </w:t>
            </w:r>
            <w:r>
              <w:rPr>
                <w:rFonts w:ascii="Calibri" w:hAnsi="Calibri" w:cs="Calibri"/>
                <w:sz w:val="20"/>
                <w:szCs w:val="20"/>
              </w:rPr>
              <w:t>easy to understand?</w:t>
            </w:r>
          </w:p>
          <w:p w14:paraId="1E44833A" w14:textId="77777777" w:rsidR="00AB1416" w:rsidRDefault="00AB1416" w:rsidP="00B42E0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Were there any barriers to implementing IPC measures? </w:t>
            </w:r>
          </w:p>
          <w:p w14:paraId="456B073C" w14:textId="77777777" w:rsidR="003621E6" w:rsidRDefault="00E07CDA" w:rsidP="00B42E0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23F3">
              <w:rPr>
                <w:rFonts w:ascii="Calibri" w:hAnsi="Calibri" w:cs="Calibri"/>
                <w:sz w:val="20"/>
                <w:szCs w:val="20"/>
              </w:rPr>
              <w:t>What challenges did you experience during the outbreak?</w:t>
            </w:r>
            <w:r w:rsidRPr="00CF0A68" w:rsidDel="00E07CD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601675B" w14:textId="77777777" w:rsidR="00AB1416" w:rsidRPr="00CF0A68" w:rsidRDefault="00AB1416" w:rsidP="00AB1416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14:paraId="6EE6F0BD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CAE64F8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14:paraId="39643D8F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59A6B05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20087104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463C" w:rsidRPr="00CF0A68" w14:paraId="520ED93D" w14:textId="77777777" w:rsidTr="0090362A">
        <w:tc>
          <w:tcPr>
            <w:tcW w:w="3103" w:type="dxa"/>
            <w:shd w:val="clear" w:color="auto" w:fill="auto"/>
          </w:tcPr>
          <w:p w14:paraId="1AD91FEF" w14:textId="77777777" w:rsidR="00721AEF" w:rsidRPr="00CF0A68" w:rsidRDefault="00721AEF" w:rsidP="00721A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b/>
                <w:sz w:val="20"/>
                <w:szCs w:val="20"/>
              </w:rPr>
              <w:t xml:space="preserve">Housekeeping </w:t>
            </w:r>
          </w:p>
          <w:p w14:paraId="16AAE247" w14:textId="77777777" w:rsidR="00721AEF" w:rsidRPr="00CF0A68" w:rsidRDefault="00721AEF" w:rsidP="00721A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Was the appropriate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outbreak 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information shared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with the </w:t>
            </w:r>
            <w:r w:rsidR="00430624">
              <w:rPr>
                <w:rFonts w:ascii="Calibri" w:hAnsi="Calibri" w:cs="Calibri"/>
                <w:sz w:val="20"/>
                <w:szCs w:val="20"/>
              </w:rPr>
              <w:lastRenderedPageBreak/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ousekeeping staff</w:t>
            </w:r>
            <w:r w:rsidR="00BB5A9D">
              <w:rPr>
                <w:rFonts w:ascii="Calibri" w:hAnsi="Calibri" w:cs="Calibri"/>
                <w:sz w:val="20"/>
                <w:szCs w:val="20"/>
              </w:rPr>
              <w:t xml:space="preserve"> in timely manner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34B77817" w14:textId="77777777" w:rsidR="00721AEF" w:rsidRDefault="00721AEF" w:rsidP="00721A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Was the information clear and </w:t>
            </w:r>
            <w:r>
              <w:rPr>
                <w:rFonts w:ascii="Calibri" w:hAnsi="Calibri" w:cs="Calibri"/>
                <w:sz w:val="20"/>
                <w:szCs w:val="20"/>
              </w:rPr>
              <w:t>easy to understand</w:t>
            </w:r>
            <w:r w:rsidR="00AB1416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7D86C9F7" w14:textId="77777777" w:rsidR="00721AEF" w:rsidRPr="00CF0A68" w:rsidRDefault="00721AEF" w:rsidP="00721A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Were there any barriers to implementing enhanced cleaning on the affected unit?</w:t>
            </w:r>
          </w:p>
          <w:p w14:paraId="36FF111A" w14:textId="77777777" w:rsidR="00721AEF" w:rsidRPr="00CF0A68" w:rsidRDefault="00721AEF" w:rsidP="00721A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>What challenges did you experience during the outbreak?</w:t>
            </w:r>
          </w:p>
          <w:p w14:paraId="723FDC66" w14:textId="77777777" w:rsidR="003621E6" w:rsidRPr="00CF0A68" w:rsidRDefault="003621E6" w:rsidP="00BB23F3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14:paraId="16F7199C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09E4686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14:paraId="730435C7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3900EDB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489688E7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463C" w:rsidRPr="00CF0A68" w14:paraId="7E9C8560" w14:textId="77777777" w:rsidTr="0090362A">
        <w:tc>
          <w:tcPr>
            <w:tcW w:w="3103" w:type="dxa"/>
            <w:shd w:val="clear" w:color="auto" w:fill="auto"/>
          </w:tcPr>
          <w:p w14:paraId="1EB0D267" w14:textId="77777777" w:rsidR="00721AEF" w:rsidRPr="00CF0A68" w:rsidRDefault="00721AEF" w:rsidP="00721A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b/>
                <w:sz w:val="20"/>
                <w:szCs w:val="20"/>
              </w:rPr>
              <w:t xml:space="preserve">Food Services </w:t>
            </w:r>
          </w:p>
          <w:p w14:paraId="008479B6" w14:textId="77777777" w:rsidR="00721AEF" w:rsidRPr="00CF0A68" w:rsidRDefault="00721AEF" w:rsidP="00721A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Was the appropriate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outbreak 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information shared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with </w:t>
            </w:r>
            <w:r w:rsidR="00430624"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ood </w:t>
            </w:r>
            <w:r w:rsidR="00430624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ervices in timely manner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753DE8BF" w14:textId="77777777" w:rsidR="00721AEF" w:rsidRPr="00CF0A68" w:rsidRDefault="00721AEF" w:rsidP="00721A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Was the information clear and </w:t>
            </w:r>
            <w:r>
              <w:rPr>
                <w:rFonts w:ascii="Calibri" w:hAnsi="Calibri" w:cs="Calibri"/>
                <w:sz w:val="20"/>
                <w:szCs w:val="20"/>
              </w:rPr>
              <w:t>easy to understand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6316D8FA" w14:textId="77777777" w:rsidR="00721AEF" w:rsidRPr="00CF0A68" w:rsidRDefault="00721AEF" w:rsidP="00721A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>Were there any barriers to food distribution?</w:t>
            </w:r>
          </w:p>
          <w:p w14:paraId="7E8EE248" w14:textId="77777777" w:rsidR="00721AEF" w:rsidRPr="00CF0A68" w:rsidRDefault="00721AEF" w:rsidP="00721A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>What challenges did you experience during the outbreak?</w:t>
            </w:r>
          </w:p>
          <w:p w14:paraId="4A8BE0D6" w14:textId="77777777" w:rsidR="003621E6" w:rsidRPr="00CF0A68" w:rsidRDefault="003621E6" w:rsidP="00BB23F3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14:paraId="733D552B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2F95440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14:paraId="0221D805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768F734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40E0795C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463C" w:rsidRPr="00CF0A68" w14:paraId="10182B1D" w14:textId="77777777" w:rsidTr="0090362A">
        <w:tc>
          <w:tcPr>
            <w:tcW w:w="3103" w:type="dxa"/>
            <w:shd w:val="clear" w:color="auto" w:fill="auto"/>
          </w:tcPr>
          <w:p w14:paraId="55B5B49A" w14:textId="77777777" w:rsidR="00721AEF" w:rsidRPr="00CF0A68" w:rsidRDefault="00721AEF" w:rsidP="00721A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b/>
                <w:sz w:val="20"/>
                <w:szCs w:val="20"/>
              </w:rPr>
              <w:t xml:space="preserve">FMO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(If applicable)</w:t>
            </w:r>
          </w:p>
          <w:p w14:paraId="36DE542F" w14:textId="77777777" w:rsidR="00721AEF" w:rsidRDefault="00721AEF" w:rsidP="00721A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Was the appropriate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outbreak 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information shared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with </w:t>
            </w:r>
            <w:r w:rsidR="007A1271">
              <w:rPr>
                <w:rFonts w:ascii="Calibri" w:hAnsi="Calibri" w:cs="Calibri"/>
                <w:sz w:val="20"/>
                <w:szCs w:val="20"/>
              </w:rPr>
              <w:t>FMO in</w:t>
            </w:r>
            <w:r w:rsidR="00BB5A9D">
              <w:rPr>
                <w:rFonts w:ascii="Calibri" w:hAnsi="Calibri" w:cs="Calibri"/>
                <w:sz w:val="20"/>
                <w:szCs w:val="20"/>
              </w:rPr>
              <w:t xml:space="preserve"> timely manner </w:t>
            </w:r>
            <w:r>
              <w:rPr>
                <w:rFonts w:ascii="Calibri" w:hAnsi="Calibri" w:cs="Calibri"/>
                <w:sz w:val="20"/>
                <w:szCs w:val="20"/>
              </w:rPr>
              <w:t>(if applicable)</w:t>
            </w:r>
            <w:r w:rsidR="00BB5A9D">
              <w:rPr>
                <w:rFonts w:ascii="Calibri" w:hAnsi="Calibri" w:cs="Calibri"/>
                <w:sz w:val="20"/>
                <w:szCs w:val="20"/>
              </w:rPr>
              <w:t xml:space="preserve">? </w:t>
            </w:r>
          </w:p>
          <w:p w14:paraId="0A50598E" w14:textId="77777777" w:rsidR="00721AEF" w:rsidRPr="00CF0A68" w:rsidRDefault="00721AEF" w:rsidP="00721A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Was the information clear and </w:t>
            </w:r>
            <w:r>
              <w:rPr>
                <w:rFonts w:ascii="Calibri" w:hAnsi="Calibri" w:cs="Calibri"/>
                <w:sz w:val="20"/>
                <w:szCs w:val="20"/>
              </w:rPr>
              <w:t>easy to understand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47886531" w14:textId="77777777" w:rsidR="003621E6" w:rsidRPr="009D104B" w:rsidRDefault="00721AEF" w:rsidP="00BB23F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>What challenges did you experience during the outbreak?</w:t>
            </w:r>
            <w:r w:rsidRPr="00CF0A68" w:rsidDel="00721AE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69EE303" w14:textId="77777777" w:rsidR="009D104B" w:rsidRPr="00CF0A68" w:rsidRDefault="009D104B" w:rsidP="009D104B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14:paraId="2877DE9B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9A3A518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14:paraId="360159D1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CDF876E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565B855D" w14:textId="77777777" w:rsidR="0031463C" w:rsidRPr="00CF0A68" w:rsidRDefault="0031463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52C" w:rsidRPr="00CF0A68" w14:paraId="2CF52E04" w14:textId="77777777" w:rsidTr="0090362A">
        <w:tc>
          <w:tcPr>
            <w:tcW w:w="3103" w:type="dxa"/>
            <w:shd w:val="clear" w:color="auto" w:fill="auto"/>
          </w:tcPr>
          <w:p w14:paraId="0A3AA159" w14:textId="77777777" w:rsidR="00721AEF" w:rsidRPr="00CF0A68" w:rsidRDefault="00721AEF" w:rsidP="00721A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b/>
                <w:sz w:val="20"/>
                <w:szCs w:val="20"/>
              </w:rPr>
              <w:t xml:space="preserve">Volunteer Services </w:t>
            </w:r>
            <w:r w:rsidR="000E1F6E">
              <w:rPr>
                <w:rFonts w:ascii="Calibri" w:hAnsi="Calibri" w:cs="Calibri"/>
                <w:b/>
                <w:sz w:val="20"/>
                <w:szCs w:val="20"/>
              </w:rPr>
              <w:t>(If applicable)</w:t>
            </w:r>
          </w:p>
          <w:p w14:paraId="064C9473" w14:textId="77777777" w:rsidR="00721AEF" w:rsidRPr="00CF0A68" w:rsidRDefault="00721AEF" w:rsidP="00721A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Was the appropriate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outbreak 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information shared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with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Volunteer </w:t>
            </w:r>
            <w:r w:rsidR="00430624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ervices in a timely manner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42E7AD55" w14:textId="77777777" w:rsidR="00721AEF" w:rsidRPr="00CF0A68" w:rsidRDefault="00721AEF" w:rsidP="00721A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 xml:space="preserve">Was the information clear and </w:t>
            </w:r>
            <w:r>
              <w:rPr>
                <w:rFonts w:ascii="Calibri" w:hAnsi="Calibri" w:cs="Calibri"/>
                <w:sz w:val="20"/>
                <w:szCs w:val="20"/>
              </w:rPr>
              <w:t>easy to understand</w:t>
            </w:r>
            <w:r w:rsidRPr="00CF0A68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4CF18080" w14:textId="77777777" w:rsidR="00721AEF" w:rsidRPr="00CF0A68" w:rsidRDefault="00721AEF" w:rsidP="00721A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A68">
              <w:rPr>
                <w:rFonts w:ascii="Calibri" w:hAnsi="Calibri" w:cs="Calibri"/>
                <w:sz w:val="20"/>
                <w:szCs w:val="20"/>
              </w:rPr>
              <w:t>What challenges did you experience during the outbreak?</w:t>
            </w:r>
          </w:p>
          <w:p w14:paraId="67DB9A8B" w14:textId="77777777" w:rsidR="0003352C" w:rsidRPr="00CF0A68" w:rsidRDefault="0003352C" w:rsidP="009D10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14:paraId="6EC4C3D9" w14:textId="77777777" w:rsidR="0003352C" w:rsidRPr="00CF0A68" w:rsidRDefault="0003352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D9A579E" w14:textId="77777777" w:rsidR="0003352C" w:rsidRPr="00CF0A68" w:rsidRDefault="0003352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14:paraId="751FFE92" w14:textId="77777777" w:rsidR="0003352C" w:rsidRPr="00CF0A68" w:rsidRDefault="0003352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7760D64" w14:textId="77777777" w:rsidR="0003352C" w:rsidRPr="00CF0A68" w:rsidRDefault="0003352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36EC93F7" w14:textId="77777777" w:rsidR="0003352C" w:rsidRPr="00CF0A68" w:rsidRDefault="0003352C" w:rsidP="002947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F32DA3" w14:textId="77777777" w:rsidR="0095750D" w:rsidRPr="00CF0A68" w:rsidRDefault="0095750D" w:rsidP="008F30C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sectPr w:rsidR="0095750D" w:rsidRPr="00CF0A68" w:rsidSect="00294728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851" w:right="851" w:bottom="851" w:left="851" w:header="8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4572" w14:textId="77777777" w:rsidR="00B771F2" w:rsidRDefault="00B771F2" w:rsidP="00D965C2">
      <w:r>
        <w:separator/>
      </w:r>
    </w:p>
  </w:endnote>
  <w:endnote w:type="continuationSeparator" w:id="0">
    <w:p w14:paraId="5CF1A205" w14:textId="77777777" w:rsidR="00B771F2" w:rsidRDefault="00B771F2" w:rsidP="00D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94A7" w14:textId="1E84D146" w:rsidR="00445D5A" w:rsidRDefault="00445D5A" w:rsidP="00445D5A">
    <w:pPr>
      <w:pStyle w:val="Footer"/>
      <w:rPr>
        <w:rFonts w:ascii="Calibri" w:hAnsi="Calibri" w:cs="Calibri"/>
        <w:color w:val="005293"/>
        <w:sz w:val="20"/>
        <w:szCs w:val="20"/>
      </w:rPr>
    </w:pPr>
    <w:r w:rsidRPr="00294728">
      <w:rPr>
        <w:rFonts w:ascii="Calibri" w:hAnsi="Calibri" w:cs="Calibri"/>
        <w:color w:val="005293"/>
        <w:sz w:val="20"/>
        <w:szCs w:val="20"/>
      </w:rPr>
      <w:t>F</w:t>
    </w:r>
    <w:r w:rsidR="006E6F46">
      <w:rPr>
        <w:rFonts w:ascii="Calibri" w:hAnsi="Calibri" w:cs="Calibri"/>
        <w:color w:val="005293"/>
        <w:sz w:val="20"/>
        <w:szCs w:val="20"/>
      </w:rPr>
      <w:t xml:space="preserve">raser </w:t>
    </w:r>
    <w:r w:rsidRPr="00294728">
      <w:rPr>
        <w:rFonts w:ascii="Calibri" w:hAnsi="Calibri" w:cs="Calibri"/>
        <w:color w:val="005293"/>
        <w:sz w:val="20"/>
        <w:szCs w:val="20"/>
      </w:rPr>
      <w:t>H</w:t>
    </w:r>
    <w:r w:rsidR="006E6F46">
      <w:rPr>
        <w:rFonts w:ascii="Calibri" w:hAnsi="Calibri" w:cs="Calibri"/>
        <w:color w:val="005293"/>
        <w:sz w:val="20"/>
        <w:szCs w:val="20"/>
      </w:rPr>
      <w:t>ealth</w:t>
    </w:r>
    <w:r w:rsidRPr="00294728">
      <w:rPr>
        <w:rFonts w:ascii="Calibri" w:hAnsi="Calibri" w:cs="Calibri"/>
        <w:color w:val="005293"/>
        <w:sz w:val="20"/>
        <w:szCs w:val="20"/>
      </w:rPr>
      <w:t xml:space="preserve"> Infection Prevention and Control – Outbreak</w:t>
    </w:r>
    <w:r w:rsidR="006E6F46">
      <w:rPr>
        <w:rFonts w:ascii="Calibri" w:hAnsi="Calibri" w:cs="Calibri"/>
        <w:color w:val="005293"/>
        <w:sz w:val="20"/>
        <w:szCs w:val="20"/>
      </w:rPr>
      <w:t xml:space="preserve"> Management </w:t>
    </w:r>
    <w:r w:rsidRPr="00294728">
      <w:rPr>
        <w:rFonts w:ascii="Calibri" w:hAnsi="Calibri" w:cs="Calibri"/>
        <w:color w:val="005293"/>
        <w:sz w:val="20"/>
        <w:szCs w:val="20"/>
      </w:rPr>
      <w:t xml:space="preserve">Debrief </w:t>
    </w:r>
    <w:r w:rsidR="00721AEF">
      <w:rPr>
        <w:rFonts w:ascii="Calibri" w:hAnsi="Calibri" w:cs="Calibri"/>
        <w:color w:val="005293"/>
        <w:sz w:val="20"/>
        <w:szCs w:val="20"/>
      </w:rPr>
      <w:t>–</w:t>
    </w:r>
    <w:r w:rsidR="00B55A21">
      <w:rPr>
        <w:rFonts w:ascii="Calibri" w:hAnsi="Calibri" w:cs="Calibri"/>
        <w:color w:val="005293"/>
        <w:sz w:val="20"/>
        <w:szCs w:val="20"/>
      </w:rPr>
      <w:t xml:space="preserve"> LTC</w:t>
    </w:r>
    <w:r w:rsidR="00721AEF">
      <w:rPr>
        <w:rFonts w:ascii="Calibri" w:hAnsi="Calibri" w:cs="Calibri"/>
        <w:color w:val="005293"/>
        <w:sz w:val="20"/>
        <w:szCs w:val="20"/>
      </w:rPr>
      <w:t xml:space="preserve"> Community</w:t>
    </w:r>
    <w:r w:rsidRPr="00294728">
      <w:rPr>
        <w:rFonts w:ascii="Calibri" w:hAnsi="Calibri" w:cs="Calibri"/>
        <w:color w:val="005293"/>
        <w:sz w:val="20"/>
        <w:szCs w:val="20"/>
      </w:rPr>
      <w:t xml:space="preserve">                                                                                                                                 </w:t>
    </w:r>
    <w:r w:rsidR="006E6F46">
      <w:rPr>
        <w:rFonts w:ascii="Calibri" w:hAnsi="Calibri" w:cs="Calibri"/>
        <w:color w:val="005293"/>
        <w:sz w:val="20"/>
        <w:szCs w:val="20"/>
      </w:rPr>
      <w:tab/>
    </w:r>
    <w:r w:rsidR="006E6F46">
      <w:rPr>
        <w:rFonts w:ascii="Calibri" w:hAnsi="Calibri" w:cs="Calibri"/>
        <w:color w:val="005293"/>
        <w:sz w:val="20"/>
        <w:szCs w:val="20"/>
      </w:rPr>
      <w:tab/>
    </w:r>
    <w:r w:rsidR="001C17D8">
      <w:rPr>
        <w:rFonts w:ascii="Calibri" w:hAnsi="Calibri" w:cs="Calibri"/>
        <w:color w:val="005293"/>
        <w:sz w:val="20"/>
        <w:szCs w:val="20"/>
      </w:rPr>
      <w:tab/>
    </w:r>
    <w:r w:rsidR="001C17D8">
      <w:rPr>
        <w:rFonts w:ascii="Calibri" w:hAnsi="Calibri" w:cs="Calibri"/>
        <w:color w:val="005293"/>
        <w:sz w:val="20"/>
        <w:szCs w:val="20"/>
      </w:rPr>
      <w:tab/>
    </w:r>
    <w:r w:rsidR="001C17D8">
      <w:rPr>
        <w:rFonts w:ascii="Calibri" w:hAnsi="Calibri" w:cs="Calibri"/>
        <w:color w:val="005293"/>
        <w:sz w:val="20"/>
        <w:szCs w:val="20"/>
      </w:rPr>
      <w:tab/>
    </w:r>
    <w:r w:rsidR="001C17D8">
      <w:rPr>
        <w:rFonts w:ascii="Calibri" w:hAnsi="Calibri" w:cs="Calibri"/>
        <w:color w:val="005293"/>
        <w:sz w:val="20"/>
        <w:szCs w:val="20"/>
      </w:rPr>
      <w:tab/>
    </w:r>
    <w:r w:rsidR="001C17D8">
      <w:rPr>
        <w:rFonts w:ascii="Calibri" w:hAnsi="Calibri" w:cs="Calibri"/>
        <w:color w:val="005293"/>
        <w:sz w:val="20"/>
        <w:szCs w:val="20"/>
      </w:rPr>
      <w:tab/>
    </w:r>
    <w:r w:rsidR="001C17D8">
      <w:rPr>
        <w:rFonts w:ascii="Calibri" w:hAnsi="Calibri" w:cs="Calibri"/>
        <w:color w:val="005293"/>
        <w:sz w:val="20"/>
        <w:szCs w:val="20"/>
      </w:rPr>
      <w:tab/>
    </w:r>
    <w:r w:rsidRPr="00294728">
      <w:rPr>
        <w:rFonts w:ascii="Calibri" w:hAnsi="Calibri" w:cs="Calibri"/>
        <w:color w:val="005293"/>
        <w:sz w:val="20"/>
        <w:szCs w:val="20"/>
      </w:rPr>
      <w:t xml:space="preserve"> </w:t>
    </w:r>
    <w:r w:rsidRPr="00445D5A">
      <w:rPr>
        <w:rFonts w:ascii="Calibri" w:hAnsi="Calibri" w:cs="Calibri"/>
        <w:color w:val="005293"/>
        <w:sz w:val="20"/>
        <w:szCs w:val="20"/>
      </w:rPr>
      <w:fldChar w:fldCharType="begin"/>
    </w:r>
    <w:r w:rsidRPr="00445D5A">
      <w:rPr>
        <w:rFonts w:ascii="Calibri" w:hAnsi="Calibri" w:cs="Calibri"/>
        <w:color w:val="005293"/>
        <w:sz w:val="20"/>
        <w:szCs w:val="20"/>
      </w:rPr>
      <w:instrText xml:space="preserve"> PAGE   \* MERGEFORMAT </w:instrText>
    </w:r>
    <w:r w:rsidRPr="00445D5A">
      <w:rPr>
        <w:rFonts w:ascii="Calibri" w:hAnsi="Calibri" w:cs="Calibri"/>
        <w:color w:val="005293"/>
        <w:sz w:val="20"/>
        <w:szCs w:val="20"/>
      </w:rPr>
      <w:fldChar w:fldCharType="separate"/>
    </w:r>
    <w:r w:rsidR="00D10F5A">
      <w:rPr>
        <w:rFonts w:ascii="Calibri" w:hAnsi="Calibri" w:cs="Calibri"/>
        <w:noProof/>
        <w:color w:val="005293"/>
        <w:sz w:val="20"/>
        <w:szCs w:val="20"/>
      </w:rPr>
      <w:t>4</w:t>
    </w:r>
    <w:r w:rsidRPr="00445D5A">
      <w:rPr>
        <w:rFonts w:ascii="Calibri" w:hAnsi="Calibri" w:cs="Calibri"/>
        <w:noProof/>
        <w:color w:val="005293"/>
        <w:sz w:val="20"/>
        <w:szCs w:val="20"/>
      </w:rPr>
      <w:fldChar w:fldCharType="end"/>
    </w:r>
  </w:p>
  <w:p w14:paraId="1F17ACE7" w14:textId="77777777" w:rsidR="00294728" w:rsidRPr="00294728" w:rsidRDefault="00294728">
    <w:pPr>
      <w:pStyle w:val="Footer"/>
      <w:rPr>
        <w:rFonts w:ascii="Calibri" w:hAnsi="Calibri" w:cs="Calibri"/>
        <w:color w:val="005293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0E25C" w14:textId="0552BDEC" w:rsidR="00445D5A" w:rsidRDefault="00294728">
    <w:pPr>
      <w:pStyle w:val="Footer"/>
      <w:rPr>
        <w:rFonts w:ascii="Calibri" w:hAnsi="Calibri" w:cs="Calibri"/>
        <w:color w:val="005293"/>
        <w:sz w:val="20"/>
        <w:szCs w:val="20"/>
      </w:rPr>
    </w:pPr>
    <w:r w:rsidRPr="00294728">
      <w:rPr>
        <w:rFonts w:ascii="Calibri" w:hAnsi="Calibri" w:cs="Calibri"/>
        <w:color w:val="005293"/>
        <w:sz w:val="20"/>
        <w:szCs w:val="20"/>
      </w:rPr>
      <w:t>F</w:t>
    </w:r>
    <w:r w:rsidR="00B55A21">
      <w:rPr>
        <w:rFonts w:ascii="Calibri" w:hAnsi="Calibri" w:cs="Calibri"/>
        <w:color w:val="005293"/>
        <w:sz w:val="20"/>
        <w:szCs w:val="20"/>
      </w:rPr>
      <w:t>raser Health</w:t>
    </w:r>
    <w:r w:rsidRPr="00294728">
      <w:rPr>
        <w:rFonts w:ascii="Calibri" w:hAnsi="Calibri" w:cs="Calibri"/>
        <w:color w:val="005293"/>
        <w:sz w:val="20"/>
        <w:szCs w:val="20"/>
      </w:rPr>
      <w:t xml:space="preserve"> Infection Prevention and Control – Outbreak </w:t>
    </w:r>
    <w:r w:rsidR="006E6F46">
      <w:rPr>
        <w:rFonts w:ascii="Calibri" w:hAnsi="Calibri" w:cs="Calibri"/>
        <w:color w:val="005293"/>
        <w:sz w:val="20"/>
        <w:szCs w:val="20"/>
      </w:rPr>
      <w:t xml:space="preserve">Management </w:t>
    </w:r>
    <w:r w:rsidRPr="00294728">
      <w:rPr>
        <w:rFonts w:ascii="Calibri" w:hAnsi="Calibri" w:cs="Calibri"/>
        <w:color w:val="005293"/>
        <w:sz w:val="20"/>
        <w:szCs w:val="20"/>
      </w:rPr>
      <w:t xml:space="preserve">Debrief </w:t>
    </w:r>
    <w:r w:rsidR="00B55A21">
      <w:rPr>
        <w:rFonts w:ascii="Calibri" w:hAnsi="Calibri" w:cs="Calibri"/>
        <w:color w:val="005293"/>
        <w:sz w:val="20"/>
        <w:szCs w:val="20"/>
      </w:rPr>
      <w:t>- LTC</w:t>
    </w:r>
    <w:r w:rsidRPr="00294728">
      <w:rPr>
        <w:rFonts w:ascii="Calibri" w:hAnsi="Calibri" w:cs="Calibri"/>
        <w:color w:val="005293"/>
        <w:sz w:val="20"/>
        <w:szCs w:val="20"/>
      </w:rPr>
      <w:t xml:space="preserve">   </w:t>
    </w:r>
    <w:r w:rsidR="00445D5A">
      <w:rPr>
        <w:rFonts w:ascii="Calibri" w:hAnsi="Calibri" w:cs="Calibri"/>
        <w:color w:val="005293"/>
        <w:sz w:val="20"/>
        <w:szCs w:val="20"/>
      </w:rPr>
      <w:tab/>
    </w:r>
    <w:r w:rsidR="00445D5A">
      <w:rPr>
        <w:rFonts w:ascii="Calibri" w:hAnsi="Calibri" w:cs="Calibri"/>
        <w:color w:val="005293"/>
        <w:sz w:val="20"/>
        <w:szCs w:val="20"/>
      </w:rPr>
      <w:tab/>
    </w:r>
    <w:r w:rsidR="00445D5A">
      <w:rPr>
        <w:rFonts w:ascii="Calibri" w:hAnsi="Calibri" w:cs="Calibri"/>
        <w:color w:val="005293"/>
        <w:sz w:val="20"/>
        <w:szCs w:val="20"/>
      </w:rPr>
      <w:tab/>
    </w:r>
    <w:r w:rsidR="006E6F46">
      <w:rPr>
        <w:rFonts w:ascii="Calibri" w:hAnsi="Calibri" w:cs="Calibri"/>
        <w:color w:val="005293"/>
        <w:sz w:val="20"/>
        <w:szCs w:val="20"/>
      </w:rPr>
      <w:t xml:space="preserve">                                                             </w:t>
    </w:r>
    <w:r w:rsidRPr="00294728">
      <w:rPr>
        <w:rFonts w:ascii="Calibri" w:hAnsi="Calibri" w:cs="Calibri"/>
        <w:color w:val="005293"/>
        <w:sz w:val="20"/>
        <w:szCs w:val="20"/>
      </w:rPr>
      <w:t xml:space="preserve"> </w:t>
    </w:r>
    <w:r w:rsidR="00445D5A" w:rsidRPr="00445D5A">
      <w:rPr>
        <w:rFonts w:ascii="Calibri" w:hAnsi="Calibri" w:cs="Calibri"/>
        <w:color w:val="005293"/>
        <w:sz w:val="20"/>
        <w:szCs w:val="20"/>
      </w:rPr>
      <w:fldChar w:fldCharType="begin"/>
    </w:r>
    <w:r w:rsidR="00445D5A" w:rsidRPr="00445D5A">
      <w:rPr>
        <w:rFonts w:ascii="Calibri" w:hAnsi="Calibri" w:cs="Calibri"/>
        <w:color w:val="005293"/>
        <w:sz w:val="20"/>
        <w:szCs w:val="20"/>
      </w:rPr>
      <w:instrText xml:space="preserve"> PAGE   \* MERGEFORMAT </w:instrText>
    </w:r>
    <w:r w:rsidR="00445D5A" w:rsidRPr="00445D5A">
      <w:rPr>
        <w:rFonts w:ascii="Calibri" w:hAnsi="Calibri" w:cs="Calibri"/>
        <w:color w:val="005293"/>
        <w:sz w:val="20"/>
        <w:szCs w:val="20"/>
      </w:rPr>
      <w:fldChar w:fldCharType="separate"/>
    </w:r>
    <w:r w:rsidR="00D10F5A">
      <w:rPr>
        <w:rFonts w:ascii="Calibri" w:hAnsi="Calibri" w:cs="Calibri"/>
        <w:noProof/>
        <w:color w:val="005293"/>
        <w:sz w:val="20"/>
        <w:szCs w:val="20"/>
      </w:rPr>
      <w:t>1</w:t>
    </w:r>
    <w:r w:rsidR="00445D5A" w:rsidRPr="00445D5A">
      <w:rPr>
        <w:rFonts w:ascii="Calibri" w:hAnsi="Calibri" w:cs="Calibri"/>
        <w:noProof/>
        <w:color w:val="00529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A0E6" w14:textId="77777777" w:rsidR="00B771F2" w:rsidRDefault="00B771F2" w:rsidP="00D965C2">
      <w:r>
        <w:separator/>
      </w:r>
    </w:p>
  </w:footnote>
  <w:footnote w:type="continuationSeparator" w:id="0">
    <w:p w14:paraId="5AB2E33F" w14:textId="77777777" w:rsidR="00B771F2" w:rsidRDefault="00B771F2" w:rsidP="00D9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ABD7" w14:textId="77777777" w:rsidR="00532C93" w:rsidRDefault="00532C93">
    <w:pPr>
      <w:pStyle w:val="Header"/>
    </w:pPr>
  </w:p>
  <w:p w14:paraId="4E961DEA" w14:textId="77777777" w:rsidR="00532C93" w:rsidRDefault="00532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35"/>
      <w:gridCol w:w="4050"/>
      <w:gridCol w:w="6585"/>
    </w:tblGrid>
    <w:tr w:rsidR="00294728" w:rsidRPr="00D965C2" w14:paraId="1C863134" w14:textId="77777777" w:rsidTr="0090362A">
      <w:tc>
        <w:tcPr>
          <w:tcW w:w="3535" w:type="dxa"/>
          <w:shd w:val="clear" w:color="auto" w:fill="auto"/>
        </w:tcPr>
        <w:p w14:paraId="39A504B3" w14:textId="77777777" w:rsidR="00294728" w:rsidRPr="00D965C2" w:rsidRDefault="003A1119" w:rsidP="00294728">
          <w:pPr>
            <w:tabs>
              <w:tab w:val="center" w:pos="4680"/>
              <w:tab w:val="right" w:pos="9360"/>
            </w:tabs>
            <w:spacing w:before="240" w:after="20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D965C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AA89565" wp14:editId="507805DA">
                <wp:extent cx="1901825" cy="5194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  <w:shd w:val="clear" w:color="auto" w:fill="auto"/>
        </w:tcPr>
        <w:p w14:paraId="0AB218DA" w14:textId="77777777" w:rsidR="00294728" w:rsidRPr="00D965C2" w:rsidRDefault="00294728" w:rsidP="0090362A">
          <w:pPr>
            <w:widowControl w:val="0"/>
            <w:autoSpaceDE w:val="0"/>
            <w:autoSpaceDN w:val="0"/>
            <w:spacing w:after="160" w:line="223" w:lineRule="auto"/>
            <w:ind w:right="150"/>
            <w:jc w:val="center"/>
            <w:outlineLvl w:val="0"/>
            <w:rPr>
              <w:rFonts w:ascii="Arial" w:eastAsia="Calibri" w:hAnsi="Arial" w:cs="Arial"/>
              <w:b/>
              <w:bCs/>
              <w:color w:val="005293"/>
              <w:spacing w:val="-2"/>
              <w:sz w:val="22"/>
              <w:szCs w:val="22"/>
              <w:lang w:val="en-US" w:eastAsia="en-US"/>
            </w:rPr>
          </w:pPr>
        </w:p>
        <w:p w14:paraId="6D702428" w14:textId="77777777" w:rsidR="00294728" w:rsidRPr="00D965C2" w:rsidRDefault="00294728" w:rsidP="0090362A">
          <w:pPr>
            <w:widowControl w:val="0"/>
            <w:autoSpaceDE w:val="0"/>
            <w:autoSpaceDN w:val="0"/>
            <w:spacing w:line="223" w:lineRule="auto"/>
            <w:ind w:right="150"/>
            <w:jc w:val="center"/>
            <w:outlineLvl w:val="0"/>
            <w:rPr>
              <w:rFonts w:ascii="Arial" w:eastAsia="Calibri" w:hAnsi="Arial" w:cs="Arial"/>
              <w:b/>
              <w:bCs/>
              <w:color w:val="005293"/>
              <w:sz w:val="22"/>
              <w:szCs w:val="22"/>
              <w:lang w:val="en-US" w:eastAsia="en-US"/>
            </w:rPr>
          </w:pPr>
          <w:r w:rsidRPr="00D965C2">
            <w:rPr>
              <w:rFonts w:ascii="Arial" w:eastAsia="Calibri" w:hAnsi="Arial" w:cs="Arial"/>
              <w:b/>
              <w:bCs/>
              <w:color w:val="005293"/>
              <w:spacing w:val="-2"/>
              <w:sz w:val="22"/>
              <w:szCs w:val="22"/>
              <w:lang w:val="en-US" w:eastAsia="en-US"/>
            </w:rPr>
            <w:t>Infection Prevention and Control</w:t>
          </w:r>
        </w:p>
      </w:tc>
      <w:tc>
        <w:tcPr>
          <w:tcW w:w="6585" w:type="dxa"/>
          <w:shd w:val="clear" w:color="auto" w:fill="auto"/>
        </w:tcPr>
        <w:p w14:paraId="0227FEE2" w14:textId="77777777" w:rsidR="00294728" w:rsidRPr="00D965C2" w:rsidRDefault="00294728" w:rsidP="00294728">
          <w:pPr>
            <w:widowControl w:val="0"/>
            <w:autoSpaceDE w:val="0"/>
            <w:autoSpaceDN w:val="0"/>
            <w:spacing w:after="160" w:line="223" w:lineRule="auto"/>
            <w:ind w:right="241"/>
            <w:outlineLvl w:val="0"/>
            <w:rPr>
              <w:rFonts w:ascii="Arial" w:eastAsia="Calibri" w:hAnsi="Arial" w:cs="Arial"/>
              <w:bCs/>
              <w:color w:val="005293"/>
              <w:spacing w:val="-2"/>
              <w:sz w:val="22"/>
              <w:szCs w:val="22"/>
              <w:lang w:val="en-US" w:eastAsia="en-US"/>
            </w:rPr>
          </w:pPr>
        </w:p>
        <w:p w14:paraId="5369CA64" w14:textId="77777777" w:rsidR="00294728" w:rsidRPr="00D965C2" w:rsidRDefault="00294728" w:rsidP="009D04FD">
          <w:pPr>
            <w:widowControl w:val="0"/>
            <w:autoSpaceDE w:val="0"/>
            <w:autoSpaceDN w:val="0"/>
            <w:spacing w:line="223" w:lineRule="auto"/>
            <w:ind w:right="241"/>
            <w:outlineLvl w:val="0"/>
            <w:rPr>
              <w:rFonts w:ascii="Arial" w:eastAsia="Calibri" w:hAnsi="Arial" w:cs="Arial"/>
              <w:bCs/>
              <w:color w:val="005293"/>
              <w:spacing w:val="-2"/>
              <w:sz w:val="22"/>
              <w:szCs w:val="22"/>
              <w:lang w:val="en-US" w:eastAsia="en-US"/>
            </w:rPr>
          </w:pPr>
          <w:r w:rsidRPr="00D965C2">
            <w:rPr>
              <w:rFonts w:ascii="Arial" w:eastAsia="Calibri" w:hAnsi="Arial" w:cs="Arial"/>
              <w:bCs/>
              <w:color w:val="005293"/>
              <w:spacing w:val="-2"/>
              <w:sz w:val="22"/>
              <w:szCs w:val="22"/>
              <w:lang w:val="en-US" w:eastAsia="en-US"/>
            </w:rPr>
            <w:t>Process: Outbreak Management</w:t>
          </w:r>
          <w:r w:rsidR="009530DB">
            <w:rPr>
              <w:rFonts w:ascii="Arial" w:eastAsia="Calibri" w:hAnsi="Arial" w:cs="Arial"/>
              <w:bCs/>
              <w:color w:val="005293"/>
              <w:spacing w:val="-2"/>
              <w:sz w:val="22"/>
              <w:szCs w:val="22"/>
              <w:lang w:val="en-US" w:eastAsia="en-US"/>
            </w:rPr>
            <w:t xml:space="preserve"> Debrief </w:t>
          </w:r>
          <w:r w:rsidR="009D04FD">
            <w:rPr>
              <w:rFonts w:ascii="Arial" w:eastAsia="Calibri" w:hAnsi="Arial" w:cs="Arial"/>
              <w:bCs/>
              <w:color w:val="005293"/>
              <w:spacing w:val="-2"/>
              <w:sz w:val="22"/>
              <w:szCs w:val="22"/>
              <w:lang w:val="en-US" w:eastAsia="en-US"/>
            </w:rPr>
            <w:t>– Long-term Care (LTC)</w:t>
          </w:r>
          <w:r w:rsidR="00676BA9">
            <w:rPr>
              <w:rFonts w:ascii="Arial" w:eastAsia="Calibri" w:hAnsi="Arial" w:cs="Arial"/>
              <w:bCs/>
              <w:color w:val="005293"/>
              <w:spacing w:val="-2"/>
              <w:sz w:val="22"/>
              <w:szCs w:val="22"/>
              <w:lang w:val="en-US" w:eastAsia="en-US"/>
            </w:rPr>
            <w:t xml:space="preserve"> Community </w:t>
          </w:r>
        </w:p>
      </w:tc>
    </w:tr>
    <w:tr w:rsidR="00294728" w:rsidRPr="00D965C2" w14:paraId="1BD6C605" w14:textId="77777777" w:rsidTr="0090362A">
      <w:tc>
        <w:tcPr>
          <w:tcW w:w="7585" w:type="dxa"/>
          <w:gridSpan w:val="2"/>
          <w:shd w:val="clear" w:color="auto" w:fill="auto"/>
        </w:tcPr>
        <w:p w14:paraId="631A5E52" w14:textId="77777777" w:rsidR="00294728" w:rsidRPr="00D965C2" w:rsidRDefault="00294728" w:rsidP="00294728">
          <w:pPr>
            <w:widowControl w:val="0"/>
            <w:autoSpaceDE w:val="0"/>
            <w:autoSpaceDN w:val="0"/>
            <w:spacing w:before="240" w:after="160" w:line="223" w:lineRule="auto"/>
            <w:ind w:right="1039"/>
            <w:outlineLvl w:val="0"/>
            <w:rPr>
              <w:rFonts w:ascii="Arial" w:eastAsia="Calibri" w:hAnsi="Arial" w:cs="Arial"/>
              <w:bCs/>
              <w:color w:val="D52B1E"/>
              <w:spacing w:val="-2"/>
              <w:sz w:val="22"/>
              <w:szCs w:val="22"/>
              <w:lang w:val="en-US" w:eastAsia="en-US"/>
            </w:rPr>
          </w:pPr>
        </w:p>
      </w:tc>
      <w:tc>
        <w:tcPr>
          <w:tcW w:w="6585" w:type="dxa"/>
          <w:shd w:val="clear" w:color="auto" w:fill="auto"/>
        </w:tcPr>
        <w:p w14:paraId="05A1661B" w14:textId="0DBD8694" w:rsidR="00294728" w:rsidRPr="00D965C2" w:rsidRDefault="00813FD6" w:rsidP="00962DED">
          <w:pPr>
            <w:widowControl w:val="0"/>
            <w:tabs>
              <w:tab w:val="left" w:pos="3121"/>
            </w:tabs>
            <w:autoSpaceDE w:val="0"/>
            <w:autoSpaceDN w:val="0"/>
            <w:spacing w:before="240" w:after="160" w:line="223" w:lineRule="auto"/>
            <w:ind w:right="-119"/>
            <w:outlineLvl w:val="0"/>
            <w:rPr>
              <w:rFonts w:ascii="Arial" w:eastAsia="Calibri" w:hAnsi="Arial" w:cs="Arial"/>
              <w:bCs/>
              <w:color w:val="005293"/>
              <w:spacing w:val="-2"/>
              <w:sz w:val="22"/>
              <w:szCs w:val="22"/>
              <w:lang w:val="en-US" w:eastAsia="en-US"/>
            </w:rPr>
          </w:pPr>
          <w:r>
            <w:rPr>
              <w:rFonts w:ascii="Arial" w:eastAsia="Calibri" w:hAnsi="Arial" w:cs="Arial"/>
              <w:bCs/>
              <w:color w:val="005293"/>
              <w:spacing w:val="-2"/>
              <w:sz w:val="22"/>
              <w:szCs w:val="22"/>
              <w:lang w:val="en-US" w:eastAsia="en-US"/>
            </w:rPr>
            <w:t>Last Update</w:t>
          </w:r>
          <w:r w:rsidR="00294728">
            <w:rPr>
              <w:rFonts w:ascii="Arial" w:eastAsia="Calibri" w:hAnsi="Arial" w:cs="Arial"/>
              <w:bCs/>
              <w:color w:val="005293"/>
              <w:spacing w:val="-2"/>
              <w:sz w:val="22"/>
              <w:szCs w:val="22"/>
              <w:lang w:val="en-US" w:eastAsia="en-US"/>
            </w:rPr>
            <w:t xml:space="preserve">: </w:t>
          </w:r>
          <w:r w:rsidR="00962DED">
            <w:rPr>
              <w:rFonts w:ascii="Arial" w:eastAsia="Calibri" w:hAnsi="Arial" w:cs="Arial"/>
              <w:bCs/>
              <w:color w:val="005293"/>
              <w:spacing w:val="-2"/>
              <w:sz w:val="22"/>
              <w:szCs w:val="22"/>
              <w:lang w:val="en-US" w:eastAsia="en-US"/>
            </w:rPr>
            <w:t>June 6</w:t>
          </w:r>
          <w:r w:rsidR="00D02AB5">
            <w:rPr>
              <w:rFonts w:ascii="Arial" w:eastAsia="Calibri" w:hAnsi="Arial" w:cs="Arial"/>
              <w:bCs/>
              <w:color w:val="005293"/>
              <w:spacing w:val="-2"/>
              <w:sz w:val="22"/>
              <w:szCs w:val="22"/>
              <w:lang w:val="en-US" w:eastAsia="en-US"/>
            </w:rPr>
            <w:t>, 2023</w:t>
          </w:r>
        </w:p>
      </w:tc>
    </w:tr>
  </w:tbl>
  <w:p w14:paraId="197767BD" w14:textId="77777777" w:rsidR="00532C93" w:rsidRDefault="00D10F5A">
    <w:pPr>
      <w:pStyle w:val="Header"/>
    </w:pPr>
    <w:r>
      <w:rPr>
        <w:rFonts w:ascii="Calibri" w:eastAsia="Calibri" w:hAnsi="Calibri"/>
        <w:noProof/>
        <w:sz w:val="22"/>
        <w:szCs w:val="22"/>
        <w:lang w:val="en-US" w:eastAsia="en-US"/>
      </w:rPr>
      <w:pict w14:anchorId="278564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C8E"/>
    <w:multiLevelType w:val="hybridMultilevel"/>
    <w:tmpl w:val="C52225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747E"/>
    <w:multiLevelType w:val="hybridMultilevel"/>
    <w:tmpl w:val="6EF2B63E"/>
    <w:lvl w:ilvl="0" w:tplc="0BC4B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31B66"/>
    <w:multiLevelType w:val="hybridMultilevel"/>
    <w:tmpl w:val="9EAE2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1E1A"/>
    <w:multiLevelType w:val="hybridMultilevel"/>
    <w:tmpl w:val="F5C08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23C9"/>
    <w:multiLevelType w:val="hybridMultilevel"/>
    <w:tmpl w:val="1EAE4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255F"/>
    <w:multiLevelType w:val="hybridMultilevel"/>
    <w:tmpl w:val="24960CF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20F24"/>
    <w:multiLevelType w:val="hybridMultilevel"/>
    <w:tmpl w:val="10780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32C66"/>
    <w:multiLevelType w:val="hybridMultilevel"/>
    <w:tmpl w:val="C882D5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B27A0"/>
    <w:multiLevelType w:val="hybridMultilevel"/>
    <w:tmpl w:val="B3B0E98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E7B4B"/>
    <w:multiLevelType w:val="hybridMultilevel"/>
    <w:tmpl w:val="721AB16C"/>
    <w:lvl w:ilvl="0" w:tplc="40E87A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34A7A"/>
    <w:multiLevelType w:val="hybridMultilevel"/>
    <w:tmpl w:val="AD30B382"/>
    <w:lvl w:ilvl="0" w:tplc="1AAA3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76E72"/>
    <w:multiLevelType w:val="hybridMultilevel"/>
    <w:tmpl w:val="ABA2E3C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C900E5"/>
    <w:multiLevelType w:val="hybridMultilevel"/>
    <w:tmpl w:val="23C0DDDA"/>
    <w:lvl w:ilvl="0" w:tplc="7662F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85609"/>
    <w:multiLevelType w:val="hybridMultilevel"/>
    <w:tmpl w:val="AD38E6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A5552"/>
    <w:multiLevelType w:val="hybridMultilevel"/>
    <w:tmpl w:val="F0EC34E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14161"/>
    <w:multiLevelType w:val="hybridMultilevel"/>
    <w:tmpl w:val="DBACF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C0DCD"/>
    <w:multiLevelType w:val="hybridMultilevel"/>
    <w:tmpl w:val="24BA5A1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1222E"/>
    <w:multiLevelType w:val="hybridMultilevel"/>
    <w:tmpl w:val="D1BCB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921B8"/>
    <w:multiLevelType w:val="hybridMultilevel"/>
    <w:tmpl w:val="6E1E0C8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73320"/>
    <w:multiLevelType w:val="hybridMultilevel"/>
    <w:tmpl w:val="20524B44"/>
    <w:lvl w:ilvl="0" w:tplc="A5205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9097F"/>
    <w:multiLevelType w:val="hybridMultilevel"/>
    <w:tmpl w:val="1E4839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CD22CF"/>
    <w:multiLevelType w:val="hybridMultilevel"/>
    <w:tmpl w:val="414C5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3352E"/>
    <w:multiLevelType w:val="hybridMultilevel"/>
    <w:tmpl w:val="B4A6C09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A24553"/>
    <w:multiLevelType w:val="hybridMultilevel"/>
    <w:tmpl w:val="63A4E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C2616"/>
    <w:multiLevelType w:val="hybridMultilevel"/>
    <w:tmpl w:val="CAF25C94"/>
    <w:lvl w:ilvl="0" w:tplc="0FAC9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6"/>
  </w:num>
  <w:num w:numId="5">
    <w:abstractNumId w:val="18"/>
  </w:num>
  <w:num w:numId="6">
    <w:abstractNumId w:val="11"/>
  </w:num>
  <w:num w:numId="7">
    <w:abstractNumId w:val="5"/>
  </w:num>
  <w:num w:numId="8">
    <w:abstractNumId w:val="8"/>
  </w:num>
  <w:num w:numId="9">
    <w:abstractNumId w:val="22"/>
  </w:num>
  <w:num w:numId="10">
    <w:abstractNumId w:val="4"/>
  </w:num>
  <w:num w:numId="11">
    <w:abstractNumId w:val="7"/>
  </w:num>
  <w:num w:numId="12">
    <w:abstractNumId w:val="6"/>
  </w:num>
  <w:num w:numId="13">
    <w:abstractNumId w:val="20"/>
  </w:num>
  <w:num w:numId="14">
    <w:abstractNumId w:val="17"/>
  </w:num>
  <w:num w:numId="15">
    <w:abstractNumId w:val="24"/>
  </w:num>
  <w:num w:numId="16">
    <w:abstractNumId w:val="3"/>
  </w:num>
  <w:num w:numId="17">
    <w:abstractNumId w:val="12"/>
  </w:num>
  <w:num w:numId="18">
    <w:abstractNumId w:val="1"/>
  </w:num>
  <w:num w:numId="19">
    <w:abstractNumId w:val="19"/>
  </w:num>
  <w:num w:numId="20">
    <w:abstractNumId w:val="9"/>
  </w:num>
  <w:num w:numId="21">
    <w:abstractNumId w:val="23"/>
  </w:num>
  <w:num w:numId="22">
    <w:abstractNumId w:val="21"/>
  </w:num>
  <w:num w:numId="23">
    <w:abstractNumId w:val="15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4D"/>
    <w:rsid w:val="00006C50"/>
    <w:rsid w:val="00014E44"/>
    <w:rsid w:val="00022120"/>
    <w:rsid w:val="00023011"/>
    <w:rsid w:val="0003352C"/>
    <w:rsid w:val="00042C64"/>
    <w:rsid w:val="00046B41"/>
    <w:rsid w:val="0006107A"/>
    <w:rsid w:val="000623EB"/>
    <w:rsid w:val="000912E1"/>
    <w:rsid w:val="00091695"/>
    <w:rsid w:val="000B0F31"/>
    <w:rsid w:val="000C26B4"/>
    <w:rsid w:val="000E1F6E"/>
    <w:rsid w:val="000F7FEE"/>
    <w:rsid w:val="00120768"/>
    <w:rsid w:val="00126B20"/>
    <w:rsid w:val="00154D83"/>
    <w:rsid w:val="00164196"/>
    <w:rsid w:val="001674C0"/>
    <w:rsid w:val="00187C53"/>
    <w:rsid w:val="001942CA"/>
    <w:rsid w:val="001C0D95"/>
    <w:rsid w:val="001C17D8"/>
    <w:rsid w:val="001C573E"/>
    <w:rsid w:val="001F7EF6"/>
    <w:rsid w:val="002210EC"/>
    <w:rsid w:val="002335F8"/>
    <w:rsid w:val="00242BC4"/>
    <w:rsid w:val="00251597"/>
    <w:rsid w:val="00257954"/>
    <w:rsid w:val="00263A34"/>
    <w:rsid w:val="00267E78"/>
    <w:rsid w:val="002810D8"/>
    <w:rsid w:val="00294728"/>
    <w:rsid w:val="002A5CFF"/>
    <w:rsid w:val="002A62E0"/>
    <w:rsid w:val="0031463C"/>
    <w:rsid w:val="0032254E"/>
    <w:rsid w:val="00324EB0"/>
    <w:rsid w:val="00330DD9"/>
    <w:rsid w:val="003374FA"/>
    <w:rsid w:val="003621E6"/>
    <w:rsid w:val="00370954"/>
    <w:rsid w:val="003763DF"/>
    <w:rsid w:val="00381564"/>
    <w:rsid w:val="003818CF"/>
    <w:rsid w:val="003A1119"/>
    <w:rsid w:val="003B3C83"/>
    <w:rsid w:val="003D487E"/>
    <w:rsid w:val="003D6C78"/>
    <w:rsid w:val="003E2C71"/>
    <w:rsid w:val="003F1B5E"/>
    <w:rsid w:val="00405418"/>
    <w:rsid w:val="00413D8C"/>
    <w:rsid w:val="00421EE5"/>
    <w:rsid w:val="00430624"/>
    <w:rsid w:val="00433384"/>
    <w:rsid w:val="004369AE"/>
    <w:rsid w:val="00441753"/>
    <w:rsid w:val="00445D5A"/>
    <w:rsid w:val="00456A2B"/>
    <w:rsid w:val="004B09AA"/>
    <w:rsid w:val="004C04A7"/>
    <w:rsid w:val="00513FEA"/>
    <w:rsid w:val="00514513"/>
    <w:rsid w:val="00532C93"/>
    <w:rsid w:val="0055520B"/>
    <w:rsid w:val="00567A4E"/>
    <w:rsid w:val="00595F2D"/>
    <w:rsid w:val="005A3AD3"/>
    <w:rsid w:val="005B7760"/>
    <w:rsid w:val="005F0FE2"/>
    <w:rsid w:val="0060054F"/>
    <w:rsid w:val="00600911"/>
    <w:rsid w:val="00601DE0"/>
    <w:rsid w:val="00611856"/>
    <w:rsid w:val="00615017"/>
    <w:rsid w:val="00622308"/>
    <w:rsid w:val="006249D9"/>
    <w:rsid w:val="00627835"/>
    <w:rsid w:val="006313F6"/>
    <w:rsid w:val="0063747D"/>
    <w:rsid w:val="00651597"/>
    <w:rsid w:val="00657137"/>
    <w:rsid w:val="00676BA9"/>
    <w:rsid w:val="006877CA"/>
    <w:rsid w:val="0069523B"/>
    <w:rsid w:val="006A5B90"/>
    <w:rsid w:val="006B29C9"/>
    <w:rsid w:val="006B3FB2"/>
    <w:rsid w:val="006E6F46"/>
    <w:rsid w:val="007144C7"/>
    <w:rsid w:val="00721AEF"/>
    <w:rsid w:val="00726611"/>
    <w:rsid w:val="007A1271"/>
    <w:rsid w:val="007C72DF"/>
    <w:rsid w:val="007F222D"/>
    <w:rsid w:val="007F58D7"/>
    <w:rsid w:val="008024FC"/>
    <w:rsid w:val="00813FD6"/>
    <w:rsid w:val="00835AD2"/>
    <w:rsid w:val="00842834"/>
    <w:rsid w:val="00862438"/>
    <w:rsid w:val="00865D8F"/>
    <w:rsid w:val="00871AE9"/>
    <w:rsid w:val="0087588A"/>
    <w:rsid w:val="008803BB"/>
    <w:rsid w:val="008A6ED8"/>
    <w:rsid w:val="008C5505"/>
    <w:rsid w:val="008E492B"/>
    <w:rsid w:val="008F132D"/>
    <w:rsid w:val="008F1855"/>
    <w:rsid w:val="008F1F7A"/>
    <w:rsid w:val="008F30CE"/>
    <w:rsid w:val="00901CA2"/>
    <w:rsid w:val="0090362A"/>
    <w:rsid w:val="00932896"/>
    <w:rsid w:val="009530DB"/>
    <w:rsid w:val="00955F90"/>
    <w:rsid w:val="00955FBD"/>
    <w:rsid w:val="0095750D"/>
    <w:rsid w:val="00962DED"/>
    <w:rsid w:val="00970A9F"/>
    <w:rsid w:val="0097341E"/>
    <w:rsid w:val="0097753D"/>
    <w:rsid w:val="00981E3D"/>
    <w:rsid w:val="009B6E52"/>
    <w:rsid w:val="009C5952"/>
    <w:rsid w:val="009D014F"/>
    <w:rsid w:val="009D04FD"/>
    <w:rsid w:val="009D104B"/>
    <w:rsid w:val="009E058A"/>
    <w:rsid w:val="009E70B3"/>
    <w:rsid w:val="009F30BF"/>
    <w:rsid w:val="00A16378"/>
    <w:rsid w:val="00A163FF"/>
    <w:rsid w:val="00A31D33"/>
    <w:rsid w:val="00A94FB3"/>
    <w:rsid w:val="00AB1416"/>
    <w:rsid w:val="00AB5B2A"/>
    <w:rsid w:val="00AC65DF"/>
    <w:rsid w:val="00AE4F2C"/>
    <w:rsid w:val="00B0311B"/>
    <w:rsid w:val="00B21BA4"/>
    <w:rsid w:val="00B249CE"/>
    <w:rsid w:val="00B42E0A"/>
    <w:rsid w:val="00B556F4"/>
    <w:rsid w:val="00B55A21"/>
    <w:rsid w:val="00B66329"/>
    <w:rsid w:val="00B771F2"/>
    <w:rsid w:val="00B85FF1"/>
    <w:rsid w:val="00B870C1"/>
    <w:rsid w:val="00BA55F3"/>
    <w:rsid w:val="00BB23F3"/>
    <w:rsid w:val="00BB5A9D"/>
    <w:rsid w:val="00BD1E81"/>
    <w:rsid w:val="00BE2B34"/>
    <w:rsid w:val="00BF09D4"/>
    <w:rsid w:val="00BF1DF6"/>
    <w:rsid w:val="00BF491B"/>
    <w:rsid w:val="00C140E7"/>
    <w:rsid w:val="00C1414D"/>
    <w:rsid w:val="00C3228E"/>
    <w:rsid w:val="00C67283"/>
    <w:rsid w:val="00C80261"/>
    <w:rsid w:val="00C9293F"/>
    <w:rsid w:val="00CD6EC5"/>
    <w:rsid w:val="00CF0A68"/>
    <w:rsid w:val="00CF0AFB"/>
    <w:rsid w:val="00CF260B"/>
    <w:rsid w:val="00D02AB5"/>
    <w:rsid w:val="00D10F5A"/>
    <w:rsid w:val="00D1258A"/>
    <w:rsid w:val="00D220FE"/>
    <w:rsid w:val="00D4053F"/>
    <w:rsid w:val="00D43F54"/>
    <w:rsid w:val="00D47E16"/>
    <w:rsid w:val="00D516E5"/>
    <w:rsid w:val="00D564E5"/>
    <w:rsid w:val="00D965C2"/>
    <w:rsid w:val="00DB1DB2"/>
    <w:rsid w:val="00DE1855"/>
    <w:rsid w:val="00E0507D"/>
    <w:rsid w:val="00E07CDA"/>
    <w:rsid w:val="00E227B6"/>
    <w:rsid w:val="00E321B3"/>
    <w:rsid w:val="00E32F37"/>
    <w:rsid w:val="00E56006"/>
    <w:rsid w:val="00E57DD3"/>
    <w:rsid w:val="00E65089"/>
    <w:rsid w:val="00E769D7"/>
    <w:rsid w:val="00E957A0"/>
    <w:rsid w:val="00E965B8"/>
    <w:rsid w:val="00EA5DAF"/>
    <w:rsid w:val="00EC10FD"/>
    <w:rsid w:val="00EC21B7"/>
    <w:rsid w:val="00EE2080"/>
    <w:rsid w:val="00EF5297"/>
    <w:rsid w:val="00EF689D"/>
    <w:rsid w:val="00F15A5C"/>
    <w:rsid w:val="00F2623A"/>
    <w:rsid w:val="00F360BA"/>
    <w:rsid w:val="00F450EF"/>
    <w:rsid w:val="00F92961"/>
    <w:rsid w:val="00F94CDD"/>
    <w:rsid w:val="00F95232"/>
    <w:rsid w:val="00FA69ED"/>
    <w:rsid w:val="00FB1EAD"/>
    <w:rsid w:val="00FC0AB9"/>
    <w:rsid w:val="00FC4ADF"/>
    <w:rsid w:val="00FD2868"/>
    <w:rsid w:val="00FE7FAA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C1C6ED8"/>
  <w15:chartTrackingRefBased/>
  <w15:docId w15:val="{24340C60-7797-43E4-AB45-78F89480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F13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132D"/>
  </w:style>
  <w:style w:type="paragraph" w:styleId="CommentSubject">
    <w:name w:val="annotation subject"/>
    <w:basedOn w:val="CommentText"/>
    <w:next w:val="CommentText"/>
    <w:link w:val="CommentSubjectChar"/>
    <w:rsid w:val="008F132D"/>
    <w:rPr>
      <w:b/>
      <w:bCs/>
    </w:rPr>
  </w:style>
  <w:style w:type="character" w:customStyle="1" w:styleId="CommentSubjectChar">
    <w:name w:val="Comment Subject Char"/>
    <w:link w:val="CommentSubject"/>
    <w:rsid w:val="008F132D"/>
    <w:rPr>
      <w:b/>
      <w:bCs/>
    </w:rPr>
  </w:style>
  <w:style w:type="paragraph" w:styleId="BalloonText">
    <w:name w:val="Balloon Text"/>
    <w:basedOn w:val="Normal"/>
    <w:link w:val="BalloonTextChar"/>
    <w:rsid w:val="008F1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132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rsid w:val="00433384"/>
  </w:style>
  <w:style w:type="paragraph" w:styleId="Header">
    <w:name w:val="header"/>
    <w:basedOn w:val="Normal"/>
    <w:link w:val="HeaderChar"/>
    <w:uiPriority w:val="99"/>
    <w:rsid w:val="00D965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65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65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65C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965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CDE8E1C79204B86046D6DBF4F438E" ma:contentTypeVersion="15" ma:contentTypeDescription="Create a new document." ma:contentTypeScope="" ma:versionID="6559f881d5f75283b735bfee5304afc9">
  <xsd:schema xmlns:xsd="http://www.w3.org/2001/XMLSchema" xmlns:xs="http://www.w3.org/2001/XMLSchema" xmlns:p="http://schemas.microsoft.com/office/2006/metadata/properties" xmlns:ns2="095be831-9558-453f-91a0-f514c5fc307c" xmlns:ns3="754a2e58-47ed-49b7-942f-aa41e50d3dc5" targetNamespace="http://schemas.microsoft.com/office/2006/metadata/properties" ma:root="true" ma:fieldsID="e17576e7a36e60e03cc945013dab3c2e" ns2:_="" ns3:_="">
    <xsd:import namespace="095be831-9558-453f-91a0-f514c5fc307c"/>
    <xsd:import namespace="754a2e58-47ed-49b7-942f-aa41e50d3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stedtoPulse" minOccurs="0"/>
                <xsd:element ref="ns2:FinalCopySavetoMDrive" minOccurs="0"/>
                <xsd:element ref="ns2:DocumentApprovedBy_x003a_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be831-9558-453f-91a0-f514c5fc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stedtoPulse" ma:index="12" nillable="true" ma:displayName="Posted to Pulse" ma:description="Date of most recent Pulse posting" ma:format="DateOnly" ma:internalName="PostedtoPulse">
      <xsd:simpleType>
        <xsd:restriction base="dms:DateTime"/>
      </xsd:simpleType>
    </xsd:element>
    <xsd:element name="FinalCopySavetoMDrive" ma:index="13" nillable="true" ma:displayName="Final Copy Save to M Drive" ma:default="0" ma:format="Dropdown" ma:internalName="FinalCopySavetoMDrive">
      <xsd:simpleType>
        <xsd:restriction base="dms:Boolean"/>
      </xsd:simpleType>
    </xsd:element>
    <xsd:element name="DocumentApprovedBy_x003a_" ma:index="14" nillable="true" ma:displayName="Document Approved By:" ma:format="Dropdown" ma:internalName="DocumentApprovedBy_x003a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na"/>
                    <xsd:enumeration value="Fuad"/>
                    <xsd:enumeration value="Katy"/>
                    <xsd:enumeration value="Nafisa"/>
                    <xsd:enumeration value="LTC Specialist"/>
                    <xsd:enumeration value="Acute Specialist"/>
                    <xsd:enumeration value="RACC members"/>
                  </xsd:restriction>
                </xsd:simpleType>
              </xsd:element>
            </xsd:sequence>
          </xsd:extension>
        </xsd:complexContent>
      </xsd:complex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035c345-a771-4d1f-8eb8-e6e64da69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a2e58-47ed-49b7-942f-aa41e50d3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8324104-00f7-4518-9857-f19a5851f6f5}" ma:internalName="TaxCatchAll" ma:showField="CatchAllData" ma:web="754a2e58-47ed-49b7-942f-aa41e50d3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CopySavetoMDrive xmlns="095be831-9558-453f-91a0-f514c5fc307c">false</FinalCopySavetoMDrive>
    <PostedtoPulse xmlns="095be831-9558-453f-91a0-f514c5fc307c" xsi:nil="true"/>
    <lcf76f155ced4ddcb4097134ff3c332f xmlns="095be831-9558-453f-91a0-f514c5fc307c">
      <Terms xmlns="http://schemas.microsoft.com/office/infopath/2007/PartnerControls"/>
    </lcf76f155ced4ddcb4097134ff3c332f>
    <TaxCatchAll xmlns="754a2e58-47ed-49b7-942f-aa41e50d3dc5" xsi:nil="true"/>
    <DocumentApprovedBy_x003a_ xmlns="095be831-9558-453f-91a0-f514c5fc307c" xsi:nil="true"/>
    <_Flow_SignoffStatus xmlns="095be831-9558-453f-91a0-f514c5fc307c" xsi:nil="true"/>
    <SharedWithUsers xmlns="754a2e58-47ed-49b7-942f-aa41e50d3dc5">
      <UserInfo>
        <DisplayName>Winnichuk, Heather [FH]</DisplayName>
        <AccountId>18</AccountId>
        <AccountType/>
      </UserInfo>
      <UserInfo>
        <DisplayName>Baidwan, Sherry [FH]</DisplayName>
        <AccountId>14</AccountId>
        <AccountType/>
      </UserInfo>
      <UserInfo>
        <DisplayName>Issar, Harj [FH]</DisplayName>
        <AccountId>19</AccountId>
        <AccountType/>
      </UserInfo>
      <UserInfo>
        <DisplayName>Baxi, Maulik [FH]</DisplayName>
        <AccountId>20</AccountId>
        <AccountType/>
      </UserInfo>
      <UserInfo>
        <DisplayName>SharingLinks.0b5f74f2-122e-42e7-97da-3bbb768aeb4d.Flexible.44c8dec2-634c-4720-bdea-d0a5f7358bb4</DisplayName>
        <AccountId>11</AccountId>
        <AccountType/>
      </UserInfo>
      <UserInfo>
        <DisplayName>Hu, Jing [FH]</DisplayName>
        <AccountId>22</AccountId>
        <AccountType/>
      </UserInfo>
      <UserInfo>
        <DisplayName>Lane, Adele [FH]</DisplayName>
        <AccountId>10</AccountId>
        <AccountType/>
      </UserInfo>
      <UserInfo>
        <DisplayName>Holmes, S</DisplayName>
        <AccountId>15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>
  <LongProp xmlns="" name="SharedWithUsers"><![CDATA[18;#Winnichuk, Heather [FH];#14;#Baidwan, Sherry [FH];#19;#Issar, Harj [FH];#20;#Baxi, Maulik [FH];#11;#SharingLinks.0b5f74f2-122e-42e7-97da-3bbb768aeb4d.Flexible.44c8dec2-634c-4720-bdea-d0a5f7358bb4;#22;#Hu, Jing [FH];#10;#Lane, Adele [FH];#15;#Holmes, Shauna [FH]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32E2-E2D4-49C6-BC5D-76F5A4FCE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be831-9558-453f-91a0-f514c5fc307c"/>
    <ds:schemaRef ds:uri="754a2e58-47ed-49b7-942f-aa41e50d3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A0F72-4A39-43BE-9A64-F5CC0E90D60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54a2e58-47ed-49b7-942f-aa41e50d3dc5"/>
    <ds:schemaRef ds:uri="http://purl.org/dc/dcmitype/"/>
    <ds:schemaRef ds:uri="http://schemas.microsoft.com/office/infopath/2007/PartnerControls"/>
    <ds:schemaRef ds:uri="095be831-9558-453f-91a0-f514c5fc307c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16A9F5-E281-4FAF-8916-5D2E3823FA48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C2C27CD-CB6B-4B16-8D9B-B46979E482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DA01F0-A3E0-4BC6-8404-FA98D769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410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Multi-provincial outbreak of Hepatitis A (1b)</vt:lpstr>
    </vt:vector>
  </TitlesOfParts>
  <Company>Health Canada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Multi-provincial outbreak of Hepatitis A (1b)</dc:title>
  <dc:subject/>
  <dc:creator>hcuser</dc:creator>
  <cp:keywords/>
  <dc:description/>
  <cp:lastModifiedBy>Garcha, Shelly [FH]</cp:lastModifiedBy>
  <cp:revision>5</cp:revision>
  <dcterms:created xsi:type="dcterms:W3CDTF">2023-06-06T17:28:00Z</dcterms:created>
  <dcterms:modified xsi:type="dcterms:W3CDTF">2023-09-28T18:24:00Z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Winnichuk, Heather [FH];Baidwan, Sherry [FH];Issar, Harj [FH];Baxi, Maulik [FH];SharingLinks.0b5f74f2-122e-42e7-97da-3bbb768aeb4d.Flexible.44c8dec2-634c-4720-bdea-d0a5f7358bb4;Hu, Jing [FH];Lane, Adele [FH];Holmes, Shauna [FH]</vt:lpwstr>
  </property>
  <property fmtid="{D5CDD505-2E9C-101B-9397-08002B2CF9AE}" pid="3" name="SharedWithUsers">
    <vt:lpwstr>18;#Winnichuk, Heather [FH];#14;#Baidwan, Sherry [FH];#19;#Issar, Harj [FH];#20;#Baxi, Maulik [FH];#11;#SharingLinks.0b5f74f2-122e-42e7-97da-3bbb768aeb4d.Flexible.44c8dec2-634c-4720-bdea-d0a5f7358bb4;#22;#Hu, Jing [FH];#10;#Lane, Adele [FH];#15;#Holmes, S</vt:lpwstr>
  </property>
  <property fmtid="{D5CDD505-2E9C-101B-9397-08002B2CF9AE}" pid="4" name="FinalCopySavetoMDrive">
    <vt:lpwstr>0</vt:lpwstr>
  </property>
  <property fmtid="{D5CDD505-2E9C-101B-9397-08002B2CF9AE}" pid="5" name="PostedtoPulse">
    <vt:lpwstr/>
  </property>
  <property fmtid="{D5CDD505-2E9C-101B-9397-08002B2CF9AE}" pid="6" name="DocumentApprovedBy:">
    <vt:lpwstr>;#RACC members;#</vt:lpwstr>
  </property>
  <property fmtid="{D5CDD505-2E9C-101B-9397-08002B2CF9AE}" pid="7" name="Sign-off status">
    <vt:lpwstr/>
  </property>
  <property fmtid="{D5CDD505-2E9C-101B-9397-08002B2CF9AE}" pid="8" name="ContentTypeId">
    <vt:lpwstr>0x0101002E5CDE8E1C79204B86046D6DBF4F438E</vt:lpwstr>
  </property>
  <property fmtid="{D5CDD505-2E9C-101B-9397-08002B2CF9AE}" pid="9" name="MediaServiceImageTags">
    <vt:lpwstr/>
  </property>
</Properties>
</file>