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A9FE" w14:textId="05CDB480" w:rsidR="00A7553B" w:rsidRDefault="00A7553B" w:rsidP="004707F1">
      <w:pPr>
        <w:pStyle w:val="Heading1"/>
      </w:pPr>
      <w:r w:rsidRPr="004707F1">
        <w:t>General</w:t>
      </w:r>
    </w:p>
    <w:p w14:paraId="1C693354" w14:textId="77777777" w:rsidR="007C1046" w:rsidRPr="00A7553B" w:rsidRDefault="007C1046" w:rsidP="009A359D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799675E4" w14:textId="416FF7F0" w:rsidR="00A7553B" w:rsidRDefault="00A7553B" w:rsidP="004707F1">
      <w:pPr>
        <w:pStyle w:val="Heading1"/>
      </w:pPr>
      <w:r w:rsidRPr="004707F1">
        <w:t>Products</w:t>
      </w:r>
    </w:p>
    <w:p w14:paraId="2E46BFA1" w14:textId="77777777" w:rsidR="005B2BB0" w:rsidRPr="0052172F" w:rsidRDefault="005B2BB0" w:rsidP="009A359D">
      <w:pPr>
        <w:pStyle w:val="Heading2"/>
      </w:pPr>
      <w:bookmarkStart w:id="0" w:name="_Toc180568371"/>
      <w:r w:rsidRPr="0052172F">
        <w:t xml:space="preserve">Motor </w:t>
      </w:r>
      <w:r w:rsidRPr="009A359D">
        <w:t>Protection</w:t>
      </w:r>
      <w:r w:rsidRPr="0052172F">
        <w:t xml:space="preserve"> and Control</w:t>
      </w:r>
      <w:bookmarkEnd w:id="0"/>
    </w:p>
    <w:p w14:paraId="59CF849C" w14:textId="77777777" w:rsidR="005B2BB0" w:rsidRDefault="005B2BB0" w:rsidP="009A359D">
      <w:pPr>
        <w:pStyle w:val="Heading3"/>
      </w:pPr>
      <w:r>
        <w:t>Group motor starters in common areas within mechanical or electrical rooms.</w:t>
      </w:r>
    </w:p>
    <w:p w14:paraId="091F2F30" w14:textId="77777777" w:rsidR="005B2BB0" w:rsidRDefault="005B2BB0" w:rsidP="009A359D">
      <w:pPr>
        <w:pStyle w:val="Heading3"/>
      </w:pPr>
      <w:r>
        <w:t>Utilize motor control centres (MCCs) for groups of four or more motors that require individual motor starters. Provide individual enclosed motor starters for individual motors.</w:t>
      </w:r>
    </w:p>
    <w:p w14:paraId="0C62081A" w14:textId="77777777" w:rsidR="005B2BB0" w:rsidRDefault="005B2BB0" w:rsidP="009A359D">
      <w:pPr>
        <w:pStyle w:val="Heading3"/>
      </w:pPr>
      <w:r>
        <w:t>Provide labelling on MCC’s to match motors.</w:t>
      </w:r>
    </w:p>
    <w:p w14:paraId="27DD81BF" w14:textId="77777777" w:rsidR="005B2BB0" w:rsidRDefault="005B2BB0" w:rsidP="009A359D">
      <w:pPr>
        <w:pStyle w:val="Heading3"/>
      </w:pPr>
      <w:r>
        <w:t>Starters to be National Electrical Manufacturers Association (NEMA) rated.</w:t>
      </w:r>
    </w:p>
    <w:p w14:paraId="77C74DFB" w14:textId="77777777" w:rsidR="005B2BB0" w:rsidRDefault="005B2BB0" w:rsidP="009A359D">
      <w:pPr>
        <w:pStyle w:val="Heading3"/>
      </w:pPr>
      <w:r>
        <w:t>Do not use fuses for individual motor overcurrent protection.</w:t>
      </w:r>
    </w:p>
    <w:p w14:paraId="34078EF8" w14:textId="77777777" w:rsidR="005B2BB0" w:rsidRDefault="005B2BB0" w:rsidP="009A359D">
      <w:pPr>
        <w:pStyle w:val="Heading3"/>
      </w:pPr>
      <w:r>
        <w:t>Provide single phase protection for all three phase motors either by relaying, or differential overloads.</w:t>
      </w:r>
    </w:p>
    <w:p w14:paraId="1323630B" w14:textId="560C7FF8" w:rsidR="00A7553B" w:rsidRDefault="00A7553B" w:rsidP="004707F1">
      <w:pPr>
        <w:pStyle w:val="Heading1"/>
      </w:pPr>
      <w:r w:rsidRPr="004707F1">
        <w:t>Execut</w:t>
      </w:r>
      <w:r w:rsidR="003241C6" w:rsidRPr="004707F1">
        <w:t>ion</w:t>
      </w:r>
    </w:p>
    <w:p w14:paraId="4F9B5651" w14:textId="77777777" w:rsidR="00A7553B" w:rsidRPr="00A7553B" w:rsidRDefault="00A7553B" w:rsidP="009A359D">
      <w:pPr>
        <w:pStyle w:val="Heading3"/>
        <w:numPr>
          <w:ilvl w:val="0"/>
          <w:numId w:val="0"/>
        </w:numPr>
        <w:ind w:left="1080"/>
      </w:pPr>
      <w:r>
        <w:t>Not Used</w:t>
      </w:r>
    </w:p>
    <w:p w14:paraId="3ACCF7DB" w14:textId="77777777" w:rsidR="008B5952" w:rsidRDefault="008B5952" w:rsidP="00991124">
      <w:pPr>
        <w:pStyle w:val="EndOfSection"/>
      </w:pPr>
      <w:r>
        <w:t>END OF SECTION</w:t>
      </w:r>
    </w:p>
    <w:p w14:paraId="644D6E7D" w14:textId="77777777" w:rsidR="0098079A" w:rsidRPr="008B5952" w:rsidRDefault="0098079A" w:rsidP="008B5952"/>
    <w:sectPr w:rsidR="0098079A" w:rsidRPr="008B5952" w:rsidSect="00016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72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5A69" w14:textId="77777777" w:rsidR="0056008C" w:rsidRDefault="0056008C">
      <w:r>
        <w:separator/>
      </w:r>
    </w:p>
  </w:endnote>
  <w:endnote w:type="continuationSeparator" w:id="0">
    <w:p w14:paraId="45C5F7AB" w14:textId="77777777" w:rsidR="0056008C" w:rsidRDefault="0056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FD91" w14:textId="77777777" w:rsidR="00255531" w:rsidRDefault="002555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8BE" w14:textId="00AEFB4E" w:rsidR="0040113D" w:rsidRDefault="0040113D" w:rsidP="008D3EEF">
    <w:pPr>
      <w:pStyle w:val="Footer"/>
      <w:pBdr>
        <w:top w:val="single" w:sz="4" w:space="1" w:color="auto"/>
      </w:pBdr>
      <w:rPr>
        <w:rFonts w:cs="Arial"/>
      </w:rPr>
    </w:pPr>
    <w:r w:rsidRPr="00673B6B">
      <w:rPr>
        <w:rFonts w:cs="Arial"/>
      </w:rPr>
      <w:tab/>
    </w:r>
    <w:r w:rsidRPr="00673B6B">
      <w:rPr>
        <w:rFonts w:cs="Arial"/>
      </w:rPr>
      <w:tab/>
    </w:r>
    <w:r w:rsidR="00EE0CA7">
      <w:rPr>
        <w:rFonts w:cs="Arial"/>
      </w:rPr>
      <w:t>December 2025</w:t>
    </w:r>
  </w:p>
  <w:p w14:paraId="18EDCF4B" w14:textId="77777777" w:rsidR="00016F50" w:rsidRPr="00673B6B" w:rsidRDefault="00016F50" w:rsidP="008D3EEF">
    <w:pPr>
      <w:pStyle w:val="Footer"/>
      <w:pBdr>
        <w:top w:val="single" w:sz="4" w:space="1" w:color="auto"/>
      </w:pBdr>
      <w:rPr>
        <w:rFonts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A8E6C" w14:textId="77777777" w:rsidR="00255531" w:rsidRDefault="00255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F2AC" w14:textId="77777777" w:rsidR="0056008C" w:rsidRDefault="0056008C">
      <w:r>
        <w:separator/>
      </w:r>
    </w:p>
  </w:footnote>
  <w:footnote w:type="continuationSeparator" w:id="0">
    <w:p w14:paraId="0667DF2E" w14:textId="77777777" w:rsidR="0056008C" w:rsidRDefault="0056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462C5" w14:textId="77777777" w:rsidR="00255531" w:rsidRDefault="002555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2442" w14:textId="41A7C5BC" w:rsidR="008B5952" w:rsidRPr="00A82D92" w:rsidRDefault="008450DC" w:rsidP="008B5952">
    <w:pPr>
      <w:pStyle w:val="Header"/>
      <w:rPr>
        <w:b/>
      </w:rPr>
    </w:pPr>
    <w:r>
      <w:rPr>
        <w:b/>
      </w:rPr>
      <w:t>Technical Design Requirements</w:t>
    </w:r>
    <w:r w:rsidR="008B5952" w:rsidRPr="00A82D92">
      <w:rPr>
        <w:b/>
      </w:rPr>
      <w:tab/>
    </w:r>
    <w:r w:rsidR="008B5952" w:rsidRPr="00981189">
      <w:rPr>
        <w:b/>
      </w:rPr>
      <w:t xml:space="preserve">Section </w:t>
    </w:r>
    <w:r w:rsidR="005B2BB0" w:rsidRPr="005B2BB0">
      <w:rPr>
        <w:b/>
      </w:rPr>
      <w:t>26 24 19</w:t>
    </w:r>
  </w:p>
  <w:p w14:paraId="2D52D796" w14:textId="6A17AD2C" w:rsidR="008B5952" w:rsidRDefault="008B5952" w:rsidP="008B5952">
    <w:pPr>
      <w:pStyle w:val="Header"/>
    </w:pPr>
    <w:r>
      <w:tab/>
    </w:r>
    <w:r w:rsidR="005B2BB0" w:rsidRPr="005B2BB0">
      <w:rPr>
        <w:b/>
        <w:caps/>
      </w:rPr>
      <w:t>Motor-Control Centers</w:t>
    </w:r>
  </w:p>
  <w:p w14:paraId="5E2566A3" w14:textId="0ACC095C" w:rsidR="008B5952" w:rsidRDefault="008450DC" w:rsidP="008B5952">
    <w:pPr>
      <w:pStyle w:val="Header"/>
      <w:pBdr>
        <w:bottom w:val="single" w:sz="4" w:space="1" w:color="auto"/>
      </w:pBdr>
    </w:pPr>
    <w:r>
      <w:t>Fraser Health Authority</w:t>
    </w:r>
    <w:r w:rsidR="008B5952">
      <w:tab/>
    </w:r>
    <w:r w:rsidR="00F241B5">
      <w:t xml:space="preserve">Page </w:t>
    </w:r>
    <w:r w:rsidR="00F241B5" w:rsidRPr="008450DC">
      <w:fldChar w:fldCharType="begin"/>
    </w:r>
    <w:r w:rsidR="00F241B5" w:rsidRPr="008450DC">
      <w:instrText xml:space="preserve"> PAGE  \* Arabic  \* MERGEFORMAT </w:instrText>
    </w:r>
    <w:r w:rsidR="00F241B5" w:rsidRPr="008450DC">
      <w:fldChar w:fldCharType="separate"/>
    </w:r>
    <w:r w:rsidR="00F241B5" w:rsidRPr="008450DC">
      <w:rPr>
        <w:noProof/>
      </w:rPr>
      <w:t>1</w:t>
    </w:r>
    <w:r w:rsidR="00F241B5" w:rsidRPr="008450DC">
      <w:fldChar w:fldCharType="end"/>
    </w:r>
    <w:r w:rsidR="00F241B5" w:rsidRPr="008450DC">
      <w:t xml:space="preserve"> of </w:t>
    </w:r>
    <w:fldSimple w:instr=" NUMPAGES  \* Arabic  \* MERGEFORMAT ">
      <w:r w:rsidR="00F241B5" w:rsidRPr="008450DC">
        <w:rPr>
          <w:noProof/>
        </w:rPr>
        <w:t>2</w:t>
      </w:r>
    </w:fldSimple>
  </w:p>
  <w:p w14:paraId="5BDF708D" w14:textId="77777777" w:rsidR="0040113D" w:rsidRPr="008B5952" w:rsidRDefault="0040113D" w:rsidP="008B5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26B9" w14:textId="77777777" w:rsidR="00255531" w:rsidRDefault="002555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CSC Numbers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.%3"/>
      <w:lvlJc w:val="left"/>
    </w:lvl>
    <w:lvl w:ilvl="3">
      <w:start w:val="1"/>
      <w:numFmt w:val="decimal"/>
      <w:lvlText w:val=".%4"/>
      <w:lvlJc w:val="left"/>
    </w:lvl>
    <w:lvl w:ilvl="4">
      <w:start w:val="1"/>
      <w:numFmt w:val="decimal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806C79"/>
    <w:multiLevelType w:val="multilevel"/>
    <w:tmpl w:val="A5DEB802"/>
    <w:lvl w:ilvl="0">
      <w:start w:val="1"/>
      <w:numFmt w:val="decimal"/>
      <w:lvlRestart w:val="0"/>
      <w:pStyle w:val="Heading1"/>
      <w:lvlText w:val="Part 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6F808"/>
    <w:multiLevelType w:val="multilevel"/>
    <w:tmpl w:val="05F605C4"/>
    <w:numStyleLink w:val="TDR-style1"/>
  </w:abstractNum>
  <w:abstractNum w:abstractNumId="4" w15:restartNumberingAfterBreak="0">
    <w:nsid w:val="059E3558"/>
    <w:multiLevelType w:val="multilevel"/>
    <w:tmpl w:val="5060F32E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4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F514B1"/>
    <w:multiLevelType w:val="multilevel"/>
    <w:tmpl w:val="B504058E"/>
    <w:lvl w:ilvl="0">
      <w:start w:val="1"/>
      <w:numFmt w:val="decimal"/>
      <w:lvlRestart w:val="0"/>
      <w:lvlText w:val="Part 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080" w:hanging="1080"/>
      </w:pPr>
    </w:lvl>
    <w:lvl w:ilvl="2">
      <w:start w:val="1"/>
      <w:numFmt w:val="decimal"/>
      <w:lvlText w:val="%1.%2.%3"/>
      <w:lvlJc w:val="left"/>
      <w:pPr>
        <w:ind w:left="1080" w:hanging="108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pStyle w:val="CSITitle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pStyle w:val="Level5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D9D1D71"/>
    <w:multiLevelType w:val="multilevel"/>
    <w:tmpl w:val="CAD6FEC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3425"/>
    <w:multiLevelType w:val="multilevel"/>
    <w:tmpl w:val="06B6C692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  <w:vanish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3B735DF8"/>
    <w:multiLevelType w:val="multilevel"/>
    <w:tmpl w:val="0409001D"/>
    <w:styleLink w:val="DataSheet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B144B28"/>
    <w:multiLevelType w:val="multilevel"/>
    <w:tmpl w:val="05F605C4"/>
    <w:styleLink w:val="TDR-style1"/>
    <w:lvl w:ilvl="0">
      <w:start w:val="1"/>
      <w:numFmt w:val="decimal"/>
      <w:lvlText w:val=".%1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871"/>
        </w:tabs>
        <w:ind w:left="1871" w:hanging="453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34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5" w:hanging="567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403"/>
        </w:tabs>
        <w:ind w:left="3402" w:hanging="567"/>
      </w:pPr>
    </w:lvl>
    <w:lvl w:ilvl="5">
      <w:start w:val="1"/>
      <w:numFmt w:val="lowerRoman"/>
      <w:lvlText w:val="%6."/>
      <w:lvlJc w:val="right"/>
      <w:pPr>
        <w:tabs>
          <w:tab w:val="num" w:pos="3970"/>
        </w:tabs>
        <w:ind w:left="3969" w:hanging="567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6" w:hanging="567"/>
      </w:pPr>
    </w:lvl>
    <w:lvl w:ilvl="7">
      <w:start w:val="1"/>
      <w:numFmt w:val="lowerLetter"/>
      <w:lvlText w:val="%8."/>
      <w:lvlJc w:val="left"/>
      <w:pPr>
        <w:tabs>
          <w:tab w:val="num" w:pos="5104"/>
        </w:tabs>
        <w:ind w:left="5103" w:hanging="567"/>
      </w:pPr>
    </w:lvl>
    <w:lvl w:ilvl="8">
      <w:start w:val="1"/>
      <w:numFmt w:val="lowerRoman"/>
      <w:lvlText w:val="%9."/>
      <w:lvlJc w:val="right"/>
      <w:pPr>
        <w:tabs>
          <w:tab w:val="num" w:pos="5671"/>
        </w:tabs>
        <w:ind w:left="5670" w:hanging="567"/>
      </w:pPr>
    </w:lvl>
  </w:abstractNum>
  <w:abstractNum w:abstractNumId="11" w15:restartNumberingAfterBreak="0">
    <w:nsid w:val="5B965082"/>
    <w:multiLevelType w:val="multilevel"/>
    <w:tmpl w:val="8A985296"/>
    <w:styleLink w:val="Style1"/>
    <w:lvl w:ilvl="0">
      <w:start w:val="1"/>
      <w:numFmt w:val="decimal"/>
      <w:lvlText w:val=".%1)"/>
      <w:lvlJc w:val="left"/>
      <w:pPr>
        <w:ind w:left="179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35"/>
        </w:tabs>
        <w:ind w:left="1776" w:hanging="35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E3F5A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EB14163"/>
    <w:multiLevelType w:val="multilevel"/>
    <w:tmpl w:val="05F605C4"/>
    <w:numStyleLink w:val="TDR-style1"/>
  </w:abstractNum>
  <w:num w:numId="1" w16cid:durableId="1516849271">
    <w:abstractNumId w:val="8"/>
  </w:num>
  <w:num w:numId="2" w16cid:durableId="1922981064">
    <w:abstractNumId w:val="4"/>
  </w:num>
  <w:num w:numId="3" w16cid:durableId="348878162">
    <w:abstractNumId w:val="6"/>
  </w:num>
  <w:num w:numId="4" w16cid:durableId="32192238">
    <w:abstractNumId w:val="9"/>
  </w:num>
  <w:num w:numId="5" w16cid:durableId="1533882502">
    <w:abstractNumId w:val="12"/>
  </w:num>
  <w:num w:numId="6" w16cid:durableId="1542784121">
    <w:abstractNumId w:val="11"/>
  </w:num>
  <w:num w:numId="7" w16cid:durableId="1065839592">
    <w:abstractNumId w:val="10"/>
  </w:num>
  <w:num w:numId="8" w16cid:durableId="613287142">
    <w:abstractNumId w:val="3"/>
  </w:num>
  <w:num w:numId="9" w16cid:durableId="1953434757">
    <w:abstractNumId w:val="13"/>
  </w:num>
  <w:num w:numId="10" w16cid:durableId="10495686">
    <w:abstractNumId w:val="7"/>
  </w:num>
  <w:num w:numId="11" w16cid:durableId="224608140">
    <w:abstractNumId w:val="5"/>
  </w:num>
  <w:num w:numId="12" w16cid:durableId="1056465636">
    <w:abstractNumId w:val="2"/>
  </w:num>
  <w:num w:numId="13" w16cid:durableId="27920871">
    <w:abstractNumId w:val="2"/>
  </w:num>
  <w:num w:numId="14" w16cid:durableId="110101797">
    <w:abstractNumId w:val="2"/>
  </w:num>
  <w:num w:numId="15" w16cid:durableId="2067875796">
    <w:abstractNumId w:val="2"/>
  </w:num>
  <w:num w:numId="16" w16cid:durableId="1636719904">
    <w:abstractNumId w:val="2"/>
  </w:num>
  <w:num w:numId="17" w16cid:durableId="1403328483">
    <w:abstractNumId w:val="2"/>
  </w:num>
  <w:num w:numId="18" w16cid:durableId="643507789">
    <w:abstractNumId w:val="8"/>
  </w:num>
  <w:num w:numId="19" w16cid:durableId="483089268">
    <w:abstractNumId w:val="8"/>
  </w:num>
  <w:num w:numId="20" w16cid:durableId="826048316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9A"/>
    <w:rsid w:val="00016F50"/>
    <w:rsid w:val="000219EC"/>
    <w:rsid w:val="00041154"/>
    <w:rsid w:val="00055D35"/>
    <w:rsid w:val="0007413E"/>
    <w:rsid w:val="00075BCB"/>
    <w:rsid w:val="000773AF"/>
    <w:rsid w:val="000B6406"/>
    <w:rsid w:val="00154369"/>
    <w:rsid w:val="001716DB"/>
    <w:rsid w:val="001A30FC"/>
    <w:rsid w:val="001B5AE5"/>
    <w:rsid w:val="001B6814"/>
    <w:rsid w:val="001F0BC2"/>
    <w:rsid w:val="001F1B31"/>
    <w:rsid w:val="002236F3"/>
    <w:rsid w:val="00255531"/>
    <w:rsid w:val="00266AC0"/>
    <w:rsid w:val="00276549"/>
    <w:rsid w:val="00285510"/>
    <w:rsid w:val="00296335"/>
    <w:rsid w:val="002A5BB8"/>
    <w:rsid w:val="002C7943"/>
    <w:rsid w:val="002D6D05"/>
    <w:rsid w:val="00301647"/>
    <w:rsid w:val="00307A61"/>
    <w:rsid w:val="0032035F"/>
    <w:rsid w:val="003241C6"/>
    <w:rsid w:val="00342C7E"/>
    <w:rsid w:val="003819BF"/>
    <w:rsid w:val="00385EB6"/>
    <w:rsid w:val="00387C87"/>
    <w:rsid w:val="003E1E22"/>
    <w:rsid w:val="0040113D"/>
    <w:rsid w:val="00422535"/>
    <w:rsid w:val="004251EB"/>
    <w:rsid w:val="00444D4F"/>
    <w:rsid w:val="00460636"/>
    <w:rsid w:val="0046275F"/>
    <w:rsid w:val="004707F1"/>
    <w:rsid w:val="004978DC"/>
    <w:rsid w:val="004E3CAC"/>
    <w:rsid w:val="004E5B16"/>
    <w:rsid w:val="004F46B0"/>
    <w:rsid w:val="0052462A"/>
    <w:rsid w:val="0056008C"/>
    <w:rsid w:val="00567501"/>
    <w:rsid w:val="005A4669"/>
    <w:rsid w:val="005B2BB0"/>
    <w:rsid w:val="005E6A2A"/>
    <w:rsid w:val="005F0620"/>
    <w:rsid w:val="00605C47"/>
    <w:rsid w:val="00613F8E"/>
    <w:rsid w:val="00652F5A"/>
    <w:rsid w:val="00660998"/>
    <w:rsid w:val="006A2F15"/>
    <w:rsid w:val="006C04A8"/>
    <w:rsid w:val="006D7019"/>
    <w:rsid w:val="006E25BE"/>
    <w:rsid w:val="007075B7"/>
    <w:rsid w:val="00741229"/>
    <w:rsid w:val="00752780"/>
    <w:rsid w:val="00770F9B"/>
    <w:rsid w:val="007A6530"/>
    <w:rsid w:val="007B1115"/>
    <w:rsid w:val="007C1046"/>
    <w:rsid w:val="007D605D"/>
    <w:rsid w:val="007E3022"/>
    <w:rsid w:val="007E39B3"/>
    <w:rsid w:val="007F2438"/>
    <w:rsid w:val="00805CD4"/>
    <w:rsid w:val="00807C61"/>
    <w:rsid w:val="0082132A"/>
    <w:rsid w:val="008414C9"/>
    <w:rsid w:val="008450DC"/>
    <w:rsid w:val="00857781"/>
    <w:rsid w:val="00885339"/>
    <w:rsid w:val="008B0462"/>
    <w:rsid w:val="008B5952"/>
    <w:rsid w:val="008C26FD"/>
    <w:rsid w:val="008C7681"/>
    <w:rsid w:val="008C7B02"/>
    <w:rsid w:val="008D261B"/>
    <w:rsid w:val="008D347B"/>
    <w:rsid w:val="008D3EEF"/>
    <w:rsid w:val="008E46DE"/>
    <w:rsid w:val="008E6F25"/>
    <w:rsid w:val="008F41DC"/>
    <w:rsid w:val="00932035"/>
    <w:rsid w:val="00934821"/>
    <w:rsid w:val="009372A5"/>
    <w:rsid w:val="009447DD"/>
    <w:rsid w:val="0098079A"/>
    <w:rsid w:val="00991124"/>
    <w:rsid w:val="009A359D"/>
    <w:rsid w:val="009F548A"/>
    <w:rsid w:val="00A0550A"/>
    <w:rsid w:val="00A7553B"/>
    <w:rsid w:val="00A8317D"/>
    <w:rsid w:val="00A83C03"/>
    <w:rsid w:val="00A8630A"/>
    <w:rsid w:val="00A93AB3"/>
    <w:rsid w:val="00AD5A2D"/>
    <w:rsid w:val="00B26FAB"/>
    <w:rsid w:val="00B37B18"/>
    <w:rsid w:val="00B43D5F"/>
    <w:rsid w:val="00B61865"/>
    <w:rsid w:val="00B62EB9"/>
    <w:rsid w:val="00B6520E"/>
    <w:rsid w:val="00B72656"/>
    <w:rsid w:val="00B80818"/>
    <w:rsid w:val="00B83D5E"/>
    <w:rsid w:val="00BC32F7"/>
    <w:rsid w:val="00C00437"/>
    <w:rsid w:val="00C060FB"/>
    <w:rsid w:val="00C10953"/>
    <w:rsid w:val="00C1228B"/>
    <w:rsid w:val="00C24B77"/>
    <w:rsid w:val="00C73B5B"/>
    <w:rsid w:val="00C86E6E"/>
    <w:rsid w:val="00C94782"/>
    <w:rsid w:val="00CC375C"/>
    <w:rsid w:val="00CC72CC"/>
    <w:rsid w:val="00CE0C16"/>
    <w:rsid w:val="00D065DB"/>
    <w:rsid w:val="00D52A7B"/>
    <w:rsid w:val="00D65FE6"/>
    <w:rsid w:val="00D66309"/>
    <w:rsid w:val="00D677E5"/>
    <w:rsid w:val="00D74D51"/>
    <w:rsid w:val="00DA4418"/>
    <w:rsid w:val="00DC71DE"/>
    <w:rsid w:val="00DD5252"/>
    <w:rsid w:val="00DE45C7"/>
    <w:rsid w:val="00DE4FA3"/>
    <w:rsid w:val="00DF5151"/>
    <w:rsid w:val="00E103F2"/>
    <w:rsid w:val="00E35B5B"/>
    <w:rsid w:val="00E46E77"/>
    <w:rsid w:val="00E47795"/>
    <w:rsid w:val="00E503E5"/>
    <w:rsid w:val="00EA4665"/>
    <w:rsid w:val="00ED200C"/>
    <w:rsid w:val="00EE0CA7"/>
    <w:rsid w:val="00F241B5"/>
    <w:rsid w:val="00F45882"/>
    <w:rsid w:val="00F5216C"/>
    <w:rsid w:val="00F84464"/>
    <w:rsid w:val="00FA46E4"/>
    <w:rsid w:val="00FB5170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F1B0B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Default Paragraph Font" w:uiPriority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882"/>
    <w:rPr>
      <w:rFonts w:ascii="Arial" w:eastAsia="Calibri" w:hAnsi="Arial"/>
    </w:rPr>
  </w:style>
  <w:style w:type="paragraph" w:styleId="Heading1">
    <w:name w:val="heading 1"/>
    <w:basedOn w:val="Normal"/>
    <w:next w:val="Heading2"/>
    <w:qFormat/>
    <w:rsid w:val="00F45882"/>
    <w:pPr>
      <w:keepNext/>
      <w:numPr>
        <w:numId w:val="1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F45882"/>
    <w:pPr>
      <w:keepNext/>
      <w:numPr>
        <w:ilvl w:val="1"/>
        <w:numId w:val="17"/>
      </w:numPr>
      <w:spacing w:before="240"/>
      <w:outlineLvl w:val="1"/>
    </w:pPr>
    <w:rPr>
      <w:b/>
      <w:szCs w:val="22"/>
    </w:rPr>
  </w:style>
  <w:style w:type="paragraph" w:styleId="Heading3">
    <w:name w:val="heading 3"/>
    <w:basedOn w:val="Normal"/>
    <w:link w:val="Heading3Char"/>
    <w:qFormat/>
    <w:rsid w:val="00F45882"/>
    <w:pPr>
      <w:keepLines/>
      <w:numPr>
        <w:ilvl w:val="2"/>
        <w:numId w:val="1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F45882"/>
    <w:pPr>
      <w:numPr>
        <w:ilvl w:val="3"/>
        <w:numId w:val="17"/>
      </w:numPr>
      <w:spacing w:before="60"/>
      <w:outlineLvl w:val="3"/>
    </w:pPr>
    <w:rPr>
      <w:lang w:val="en-US"/>
    </w:rPr>
  </w:style>
  <w:style w:type="paragraph" w:styleId="Heading5">
    <w:name w:val="heading 5"/>
    <w:basedOn w:val="Normal"/>
    <w:link w:val="Heading5Char"/>
    <w:qFormat/>
    <w:rsid w:val="00F45882"/>
    <w:pPr>
      <w:numPr>
        <w:ilvl w:val="4"/>
        <w:numId w:val="17"/>
      </w:numPr>
      <w:spacing w:before="60"/>
      <w:outlineLvl w:val="4"/>
    </w:pPr>
    <w:rPr>
      <w:lang w:val="en-US"/>
    </w:rPr>
  </w:style>
  <w:style w:type="paragraph" w:styleId="Heading6">
    <w:name w:val="heading 6"/>
    <w:basedOn w:val="Normal"/>
    <w:qFormat/>
    <w:rsid w:val="00F45882"/>
    <w:pPr>
      <w:numPr>
        <w:ilvl w:val="5"/>
        <w:numId w:val="17"/>
      </w:numPr>
      <w:spacing w:before="60"/>
      <w:outlineLvl w:val="5"/>
    </w:pPr>
  </w:style>
  <w:style w:type="paragraph" w:styleId="Heading7">
    <w:name w:val="heading 7"/>
    <w:basedOn w:val="Normal"/>
    <w:qFormat/>
    <w:rsid w:val="00F45882"/>
    <w:pPr>
      <w:numPr>
        <w:ilvl w:val="6"/>
        <w:numId w:val="20"/>
      </w:numPr>
      <w:spacing w:before="60"/>
      <w:outlineLvl w:val="6"/>
    </w:pPr>
  </w:style>
  <w:style w:type="paragraph" w:styleId="Heading8">
    <w:name w:val="heading 8"/>
    <w:basedOn w:val="Normal"/>
    <w:qFormat/>
    <w:rsid w:val="00F45882"/>
    <w:pPr>
      <w:numPr>
        <w:ilvl w:val="7"/>
        <w:numId w:val="20"/>
      </w:numPr>
      <w:spacing w:before="60"/>
      <w:outlineLvl w:val="7"/>
    </w:pPr>
  </w:style>
  <w:style w:type="paragraph" w:styleId="Heading9">
    <w:name w:val="heading 9"/>
    <w:basedOn w:val="Normal"/>
    <w:qFormat/>
    <w:rsid w:val="00F45882"/>
    <w:pPr>
      <w:numPr>
        <w:ilvl w:val="8"/>
        <w:numId w:val="2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414C9"/>
  </w:style>
  <w:style w:type="paragraph" w:customStyle="1" w:styleId="SpecNote">
    <w:name w:val="SpecNote"/>
    <w:basedOn w:val="Normal"/>
    <w:link w:val="SpecNoteChar"/>
    <w:autoRedefine/>
    <w:rsid w:val="00885339"/>
    <w:pPr>
      <w:pBdr>
        <w:top w:val="double" w:sz="6" w:space="1" w:color="00B0F0"/>
        <w:left w:val="double" w:sz="6" w:space="1" w:color="00B0F0"/>
        <w:bottom w:val="double" w:sz="6" w:space="1" w:color="00B0F0"/>
        <w:right w:val="double" w:sz="6" w:space="1" w:color="00B0F0"/>
      </w:pBdr>
    </w:pPr>
    <w:rPr>
      <w:i/>
      <w:color w:val="00B0F0"/>
      <w:szCs w:val="22"/>
    </w:rPr>
  </w:style>
  <w:style w:type="character" w:customStyle="1" w:styleId="Heading3Char">
    <w:name w:val="Heading 3 Char"/>
    <w:link w:val="Heading3"/>
    <w:rsid w:val="00F45882"/>
    <w:rPr>
      <w:rFonts w:ascii="Arial" w:eastAsia="Calibri" w:hAnsi="Arial"/>
    </w:rPr>
  </w:style>
  <w:style w:type="character" w:customStyle="1" w:styleId="Heading4Char">
    <w:name w:val="Heading 4 Char"/>
    <w:link w:val="Heading4"/>
    <w:rsid w:val="00F45882"/>
    <w:rPr>
      <w:rFonts w:ascii="Arial" w:eastAsia="Calibri" w:hAnsi="Arial"/>
      <w:lang w:val="en-US"/>
    </w:rPr>
  </w:style>
  <w:style w:type="paragraph" w:styleId="CommentText">
    <w:name w:val="annotation text"/>
    <w:basedOn w:val="Normal"/>
    <w:link w:val="CommentTextChar"/>
    <w:rsid w:val="008414C9"/>
  </w:style>
  <w:style w:type="character" w:customStyle="1" w:styleId="SecRefNum">
    <w:name w:val="SecRefNum"/>
    <w:rsid w:val="008414C9"/>
  </w:style>
  <w:style w:type="character" w:customStyle="1" w:styleId="SecRefName">
    <w:name w:val="SecRefName"/>
  </w:style>
  <w:style w:type="character" w:customStyle="1" w:styleId="CommentTextChar">
    <w:name w:val="Comment Text Char"/>
    <w:link w:val="CommentText"/>
    <w:rsid w:val="008414C9"/>
    <w:rPr>
      <w:rFonts w:ascii="Arial" w:eastAsia="Calibri" w:hAnsi="Arial"/>
      <w:lang w:val="en-CA" w:eastAsia="en-US" w:bidi="ar-SA"/>
    </w:rPr>
  </w:style>
  <w:style w:type="paragraph" w:customStyle="1" w:styleId="OR">
    <w:name w:val="[OR]"/>
    <w:basedOn w:val="Normal"/>
    <w:rsid w:val="008414C9"/>
    <w:pPr>
      <w:keepNext/>
      <w:jc w:val="center"/>
    </w:pPr>
    <w:rPr>
      <w:color w:val="FF0000"/>
    </w:rPr>
  </w:style>
  <w:style w:type="character" w:customStyle="1" w:styleId="Hypertext">
    <w:name w:val="Hypertext"/>
    <w:rsid w:val="008414C9"/>
    <w:rPr>
      <w:color w:val="0000FF"/>
      <w:u w:val="single"/>
    </w:rPr>
  </w:style>
  <w:style w:type="paragraph" w:customStyle="1" w:styleId="EndOfSection">
    <w:name w:val="EndOfSection"/>
    <w:basedOn w:val="Normal"/>
    <w:rsid w:val="008414C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DF5151"/>
    <w:pPr>
      <w:numPr>
        <w:ilvl w:val="3"/>
        <w:numId w:val="3"/>
      </w:numPr>
      <w:tabs>
        <w:tab w:val="clear" w:pos="2160"/>
        <w:tab w:val="num" w:pos="360"/>
      </w:tabs>
      <w:spacing w:line="480" w:lineRule="auto"/>
      <w:ind w:left="0" w:firstLine="0"/>
      <w:jc w:val="center"/>
    </w:pPr>
    <w:rPr>
      <w:b/>
    </w:rPr>
  </w:style>
  <w:style w:type="paragraph" w:customStyle="1" w:styleId="Report1">
    <w:name w:val="Report 1"/>
    <w:basedOn w:val="Normal"/>
    <w:autoRedefine/>
    <w:rsid w:val="008414C9"/>
  </w:style>
  <w:style w:type="paragraph" w:styleId="Footer">
    <w:name w:val="footer"/>
    <w:basedOn w:val="Normal"/>
    <w:rsid w:val="008414C9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8414C9"/>
    <w:pPr>
      <w:tabs>
        <w:tab w:val="right" w:pos="9360"/>
      </w:tabs>
    </w:pPr>
  </w:style>
  <w:style w:type="character" w:customStyle="1" w:styleId="Highlight">
    <w:name w:val="Highlight"/>
    <w:rsid w:val="008414C9"/>
    <w:rPr>
      <w:color w:val="00FF00"/>
      <w:u w:val="single"/>
    </w:rPr>
  </w:style>
  <w:style w:type="paragraph" w:customStyle="1" w:styleId="Report2">
    <w:name w:val="Report 2"/>
    <w:basedOn w:val="Report1"/>
    <w:autoRedefine/>
    <w:rsid w:val="008414C9"/>
    <w:pPr>
      <w:tabs>
        <w:tab w:val="left" w:pos="720"/>
      </w:tabs>
    </w:pPr>
  </w:style>
  <w:style w:type="paragraph" w:customStyle="1" w:styleId="SpecNoteEnv">
    <w:name w:val="SpecNoteEnv"/>
    <w:basedOn w:val="SpecNote"/>
    <w:rsid w:val="008414C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Level3">
    <w:name w:val="Level 3"/>
    <w:rsid w:val="008414C9"/>
    <w:pPr>
      <w:autoSpaceDE w:val="0"/>
      <w:autoSpaceDN w:val="0"/>
      <w:adjustRightInd w:val="0"/>
      <w:spacing w:before="120"/>
      <w:jc w:val="both"/>
    </w:pPr>
    <w:rPr>
      <w:sz w:val="22"/>
      <w:szCs w:val="24"/>
      <w:lang w:val="en-US"/>
    </w:rPr>
  </w:style>
  <w:style w:type="paragraph" w:customStyle="1" w:styleId="Level2">
    <w:name w:val="Level 2"/>
    <w:rsid w:val="008414C9"/>
    <w:pPr>
      <w:keepNext/>
      <w:widowControl w:val="0"/>
      <w:autoSpaceDE w:val="0"/>
      <w:autoSpaceDN w:val="0"/>
      <w:adjustRightInd w:val="0"/>
      <w:spacing w:before="240"/>
      <w:jc w:val="both"/>
    </w:pPr>
    <w:rPr>
      <w:sz w:val="22"/>
      <w:szCs w:val="24"/>
      <w:lang w:val="en-US"/>
    </w:rPr>
  </w:style>
  <w:style w:type="paragraph" w:customStyle="1" w:styleId="Level1">
    <w:name w:val="Level 1"/>
    <w:rsid w:val="008414C9"/>
    <w:pPr>
      <w:widowControl w:val="0"/>
      <w:autoSpaceDE w:val="0"/>
      <w:autoSpaceDN w:val="0"/>
      <w:adjustRightInd w:val="0"/>
      <w:spacing w:before="480"/>
      <w:jc w:val="center"/>
      <w:outlineLvl w:val="0"/>
    </w:pPr>
    <w:rPr>
      <w:sz w:val="22"/>
      <w:szCs w:val="22"/>
      <w:lang w:val="en-US"/>
    </w:rPr>
  </w:style>
  <w:style w:type="paragraph" w:customStyle="1" w:styleId="Level4">
    <w:name w:val="Level 4"/>
    <w:rsid w:val="008414C9"/>
    <w:pPr>
      <w:widowControl w:val="0"/>
      <w:numPr>
        <w:ilvl w:val="4"/>
        <w:numId w:val="2"/>
      </w:numPr>
      <w:tabs>
        <w:tab w:val="clear" w:pos="2880"/>
      </w:tabs>
      <w:autoSpaceDE w:val="0"/>
      <w:autoSpaceDN w:val="0"/>
      <w:adjustRightInd w:val="0"/>
      <w:spacing w:before="60"/>
      <w:ind w:left="0" w:firstLine="0"/>
      <w:jc w:val="both"/>
    </w:pPr>
    <w:rPr>
      <w:sz w:val="22"/>
      <w:szCs w:val="24"/>
      <w:lang w:val="en-US"/>
    </w:rPr>
  </w:style>
  <w:style w:type="paragraph" w:customStyle="1" w:styleId="Level5">
    <w:name w:val="Level 5"/>
    <w:rsid w:val="008414C9"/>
    <w:pPr>
      <w:widowControl w:val="0"/>
      <w:numPr>
        <w:ilvl w:val="4"/>
        <w:numId w:val="3"/>
      </w:numPr>
      <w:tabs>
        <w:tab w:val="clear" w:pos="2880"/>
        <w:tab w:val="num" w:pos="360"/>
      </w:tabs>
      <w:autoSpaceDE w:val="0"/>
      <w:autoSpaceDN w:val="0"/>
      <w:adjustRightInd w:val="0"/>
      <w:ind w:left="0" w:firstLine="0"/>
      <w:jc w:val="both"/>
    </w:pPr>
    <w:rPr>
      <w:sz w:val="22"/>
      <w:szCs w:val="24"/>
      <w:lang w:val="en-US"/>
    </w:rPr>
  </w:style>
  <w:style w:type="paragraph" w:customStyle="1" w:styleId="Level6">
    <w:name w:val="Level 6"/>
    <w:rsid w:val="008414C9"/>
    <w:pPr>
      <w:widowControl w:val="0"/>
      <w:autoSpaceDE w:val="0"/>
      <w:autoSpaceDN w:val="0"/>
      <w:adjustRightInd w:val="0"/>
      <w:jc w:val="both"/>
    </w:pPr>
    <w:rPr>
      <w:sz w:val="22"/>
      <w:szCs w:val="24"/>
      <w:lang w:val="en-US"/>
    </w:rPr>
  </w:style>
  <w:style w:type="paragraph" w:customStyle="1" w:styleId="Level7">
    <w:name w:val="Level 7"/>
    <w:rsid w:val="008414C9"/>
    <w:pPr>
      <w:widowControl w:val="0"/>
      <w:autoSpaceDE w:val="0"/>
      <w:autoSpaceDN w:val="0"/>
      <w:adjustRightInd w:val="0"/>
      <w:ind w:left="4320"/>
      <w:jc w:val="both"/>
    </w:pPr>
    <w:rPr>
      <w:sz w:val="22"/>
      <w:szCs w:val="24"/>
      <w:lang w:val="en-US"/>
    </w:rPr>
  </w:style>
  <w:style w:type="paragraph" w:customStyle="1" w:styleId="Level8">
    <w:name w:val="Level 8"/>
    <w:rsid w:val="008414C9"/>
    <w:pPr>
      <w:widowControl w:val="0"/>
      <w:autoSpaceDE w:val="0"/>
      <w:autoSpaceDN w:val="0"/>
      <w:adjustRightInd w:val="0"/>
      <w:ind w:left="5040"/>
      <w:jc w:val="both"/>
    </w:pPr>
    <w:rPr>
      <w:sz w:val="22"/>
      <w:szCs w:val="24"/>
      <w:lang w:val="en-US"/>
    </w:rPr>
  </w:style>
  <w:style w:type="paragraph" w:customStyle="1" w:styleId="Level9">
    <w:name w:val="Level 9"/>
    <w:rsid w:val="008414C9"/>
    <w:pPr>
      <w:widowControl w:val="0"/>
      <w:autoSpaceDE w:val="0"/>
      <w:autoSpaceDN w:val="0"/>
      <w:adjustRightInd w:val="0"/>
      <w:ind w:left="6480"/>
      <w:jc w:val="both"/>
    </w:pPr>
    <w:rPr>
      <w:sz w:val="22"/>
      <w:szCs w:val="24"/>
      <w:lang w:val="en-US"/>
    </w:rPr>
  </w:style>
  <w:style w:type="numbering" w:customStyle="1" w:styleId="DataSheet">
    <w:name w:val="DataSheet"/>
    <w:rsid w:val="008414C9"/>
    <w:pPr>
      <w:numPr>
        <w:numId w:val="4"/>
      </w:numPr>
    </w:pPr>
  </w:style>
  <w:style w:type="numbering" w:styleId="ArticleSection">
    <w:name w:val="Outline List 3"/>
    <w:basedOn w:val="NoList"/>
    <w:rsid w:val="008414C9"/>
    <w:pPr>
      <w:numPr>
        <w:numId w:val="5"/>
      </w:numPr>
    </w:pPr>
  </w:style>
  <w:style w:type="paragraph" w:customStyle="1" w:styleId="AuthorNote">
    <w:name w:val="AuthorNote"/>
    <w:basedOn w:val="SpecNote"/>
    <w:rsid w:val="008414C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styleId="Hyperlink">
    <w:name w:val="Hyperlink"/>
    <w:rsid w:val="008414C9"/>
    <w:rPr>
      <w:color w:val="0000FF"/>
      <w:u w:val="single"/>
    </w:rPr>
  </w:style>
  <w:style w:type="character" w:customStyle="1" w:styleId="Heading5Char">
    <w:name w:val="Heading 5 Char"/>
    <w:link w:val="Heading5"/>
    <w:rsid w:val="00F45882"/>
    <w:rPr>
      <w:rFonts w:ascii="Arial" w:eastAsia="Calibri" w:hAnsi="Arial"/>
      <w:lang w:val="en-US"/>
    </w:rPr>
  </w:style>
  <w:style w:type="paragraph" w:styleId="Revision">
    <w:name w:val="Revision"/>
    <w:hidden/>
    <w:uiPriority w:val="99"/>
    <w:semiHidden/>
    <w:rsid w:val="008414C9"/>
    <w:rPr>
      <w:sz w:val="22"/>
    </w:rPr>
  </w:style>
  <w:style w:type="paragraph" w:customStyle="1" w:styleId="PRT">
    <w:name w:val="PRT"/>
    <w:basedOn w:val="Normal"/>
    <w:next w:val="Normal"/>
    <w:rsid w:val="008414C9"/>
    <w:pPr>
      <w:keepNext/>
      <w:suppressAutoHyphens/>
      <w:spacing w:before="480"/>
      <w:jc w:val="both"/>
      <w:outlineLvl w:val="0"/>
    </w:pPr>
    <w:rPr>
      <w:lang w:val="en-US"/>
    </w:rPr>
  </w:style>
  <w:style w:type="paragraph" w:customStyle="1" w:styleId="PR1">
    <w:name w:val="PR1"/>
    <w:basedOn w:val="Normal"/>
    <w:rsid w:val="008414C9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lang w:val="en-US"/>
    </w:rPr>
  </w:style>
  <w:style w:type="paragraph" w:customStyle="1" w:styleId="PR2">
    <w:name w:val="PR2"/>
    <w:basedOn w:val="Normal"/>
    <w:rsid w:val="008414C9"/>
    <w:pPr>
      <w:tabs>
        <w:tab w:val="left" w:pos="1440"/>
      </w:tabs>
      <w:suppressAutoHyphens/>
      <w:ind w:left="1440" w:hanging="576"/>
      <w:jc w:val="both"/>
      <w:outlineLvl w:val="3"/>
    </w:pPr>
    <w:rPr>
      <w:lang w:val="en-US"/>
    </w:rPr>
  </w:style>
  <w:style w:type="paragraph" w:customStyle="1" w:styleId="PR3">
    <w:name w:val="PR3"/>
    <w:basedOn w:val="Normal"/>
    <w:rsid w:val="008414C9"/>
    <w:pPr>
      <w:tabs>
        <w:tab w:val="left" w:pos="2016"/>
      </w:tabs>
      <w:suppressAutoHyphens/>
      <w:ind w:left="2016" w:hanging="576"/>
      <w:jc w:val="both"/>
      <w:outlineLvl w:val="4"/>
    </w:pPr>
    <w:rPr>
      <w:lang w:val="en-US"/>
    </w:rPr>
  </w:style>
  <w:style w:type="paragraph" w:customStyle="1" w:styleId="PR4">
    <w:name w:val="PR4"/>
    <w:basedOn w:val="Normal"/>
    <w:rsid w:val="008414C9"/>
    <w:pPr>
      <w:tabs>
        <w:tab w:val="left" w:pos="2592"/>
      </w:tabs>
      <w:suppressAutoHyphens/>
      <w:ind w:left="2592" w:hanging="576"/>
      <w:jc w:val="both"/>
      <w:outlineLvl w:val="5"/>
    </w:pPr>
    <w:rPr>
      <w:lang w:val="en-US"/>
    </w:rPr>
  </w:style>
  <w:style w:type="paragraph" w:customStyle="1" w:styleId="PR5">
    <w:name w:val="PR5"/>
    <w:basedOn w:val="Normal"/>
    <w:rsid w:val="008414C9"/>
    <w:pPr>
      <w:tabs>
        <w:tab w:val="left" w:pos="3168"/>
      </w:tabs>
      <w:suppressAutoHyphens/>
      <w:ind w:left="3168" w:hanging="576"/>
      <w:jc w:val="both"/>
      <w:outlineLvl w:val="6"/>
    </w:pPr>
    <w:rPr>
      <w:lang w:val="en-US"/>
    </w:rPr>
  </w:style>
  <w:style w:type="paragraph" w:customStyle="1" w:styleId="CMT">
    <w:name w:val="CMT"/>
    <w:basedOn w:val="Normal"/>
    <w:link w:val="CMTChar"/>
    <w:rsid w:val="008414C9"/>
    <w:pPr>
      <w:suppressAutoHyphens/>
      <w:spacing w:before="240"/>
      <w:jc w:val="both"/>
    </w:pPr>
    <w:rPr>
      <w:vanish/>
      <w:color w:val="0000FF"/>
      <w:lang w:val="en-US"/>
    </w:rPr>
  </w:style>
  <w:style w:type="character" w:customStyle="1" w:styleId="CMTChar">
    <w:name w:val="CMT Char"/>
    <w:link w:val="CMT"/>
    <w:rsid w:val="0040113D"/>
    <w:rPr>
      <w:rFonts w:ascii="Arial" w:eastAsia="Calibri" w:hAnsi="Arial"/>
      <w:vanish/>
      <w:color w:val="0000FF"/>
      <w:lang w:val="en-US" w:eastAsia="en-US" w:bidi="ar-SA"/>
    </w:rPr>
  </w:style>
  <w:style w:type="character" w:customStyle="1" w:styleId="SpecNoteChar">
    <w:name w:val="SpecNote Char"/>
    <w:link w:val="SpecNote"/>
    <w:rsid w:val="00885339"/>
    <w:rPr>
      <w:rFonts w:ascii="Arial" w:eastAsia="Calibri" w:hAnsi="Arial"/>
      <w:i/>
      <w:color w:val="00B0F0"/>
      <w:szCs w:val="22"/>
      <w:lang w:val="en-CA"/>
    </w:rPr>
  </w:style>
  <w:style w:type="paragraph" w:customStyle="1" w:styleId="Notes">
    <w:name w:val="Notes"/>
    <w:basedOn w:val="SpecNote"/>
    <w:link w:val="NotesChar"/>
    <w:qFormat/>
    <w:rsid w:val="00F45882"/>
    <w:pPr>
      <w:pBdr>
        <w:left w:val="double" w:sz="6" w:space="4" w:color="00B0F0"/>
        <w:right w:val="double" w:sz="6" w:space="4" w:color="00B0F0"/>
      </w:pBdr>
    </w:pPr>
  </w:style>
  <w:style w:type="character" w:customStyle="1" w:styleId="NotesChar">
    <w:name w:val="Notes Char"/>
    <w:link w:val="Notes"/>
    <w:rsid w:val="00F45882"/>
    <w:rPr>
      <w:rFonts w:ascii="Arial" w:eastAsia="Calibri" w:hAnsi="Arial"/>
      <w:i/>
      <w:color w:val="00B0F0"/>
      <w:szCs w:val="22"/>
    </w:rPr>
  </w:style>
  <w:style w:type="paragraph" w:styleId="ListParagraph">
    <w:name w:val="List Paragraph"/>
    <w:basedOn w:val="Normal"/>
    <w:uiPriority w:val="34"/>
    <w:qFormat/>
    <w:rsid w:val="00F45882"/>
    <w:pPr>
      <w:keepLines/>
      <w:tabs>
        <w:tab w:val="left" w:pos="851"/>
      </w:tabs>
      <w:spacing w:before="120" w:after="120"/>
    </w:pPr>
    <w:rPr>
      <w:rFonts w:ascii="Calibri" w:eastAsiaTheme="minorHAnsi" w:hAnsi="Calibri" w:cstheme="minorBidi"/>
      <w:sz w:val="22"/>
      <w:szCs w:val="22"/>
    </w:rPr>
  </w:style>
  <w:style w:type="numbering" w:customStyle="1" w:styleId="Style1">
    <w:name w:val="Style1"/>
    <w:uiPriority w:val="99"/>
    <w:rsid w:val="005A4669"/>
    <w:pPr>
      <w:numPr>
        <w:numId w:val="6"/>
      </w:numPr>
    </w:pPr>
  </w:style>
  <w:style w:type="numbering" w:customStyle="1" w:styleId="TDR-style1">
    <w:name w:val="TDR-style1"/>
    <w:uiPriority w:val="99"/>
    <w:rsid w:val="005A4669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5A4669"/>
    <w:pPr>
      <w:tabs>
        <w:tab w:val="left" w:pos="851"/>
      </w:tabs>
    </w:pPr>
    <w:rPr>
      <w:rFonts w:ascii="Calibri Light" w:eastAsiaTheme="minorHAnsi" w:hAnsi="Calibri Light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4669"/>
    <w:rPr>
      <w:rFonts w:ascii="Calibri Light" w:eastAsiaTheme="minorHAnsi" w:hAnsi="Calibri Light" w:cstheme="minorBidi"/>
    </w:rPr>
  </w:style>
  <w:style w:type="character" w:customStyle="1" w:styleId="Heading2Char">
    <w:name w:val="Heading 2 Char"/>
    <w:basedOn w:val="DefaultParagraphFont"/>
    <w:link w:val="Heading2"/>
    <w:rsid w:val="00F45882"/>
    <w:rPr>
      <w:rFonts w:ascii="Arial" w:eastAsia="Calibri" w:hAnsi="Arial"/>
      <w:b/>
      <w:szCs w:val="22"/>
    </w:rPr>
  </w:style>
  <w:style w:type="character" w:customStyle="1" w:styleId="ui-provider">
    <w:name w:val="ui-provider"/>
    <w:basedOn w:val="DefaultParagraphFont"/>
    <w:rsid w:val="007B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07C960BD93A419B531396B8E8B2A3" ma:contentTypeVersion="16" ma:contentTypeDescription="Create a new document." ma:contentTypeScope="" ma:versionID="a806d9387a9287ac3afc4bc1f48e67b0">
  <xsd:schema xmlns:xsd="http://www.w3.org/2001/XMLSchema" xmlns:xs="http://www.w3.org/2001/XMLSchema" xmlns:p="http://schemas.microsoft.com/office/2006/metadata/properties" xmlns:ns2="941ee571-944d-4942-b4b9-cb6fe0d6cb25" xmlns:ns3="8f5637d6-9f5e-4e8d-b4cc-1ff339034f45" targetNamespace="http://schemas.microsoft.com/office/2006/metadata/properties" ma:root="true" ma:fieldsID="d91da5a384f9f9befddf298960d4b406" ns2:_="" ns3:_="">
    <xsd:import namespace="941ee571-944d-4942-b4b9-cb6fe0d6cb25"/>
    <xsd:import namespace="8f5637d6-9f5e-4e8d-b4cc-1ff339034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571-944d-4942-b4b9-cb6fe0d6c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35c345-a771-4d1f-8eb8-e6e64da6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37d6-9f5e-4e8d-b4cc-1ff339034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d0057c-93d9-4205-985a-352107b750e5}" ma:internalName="TaxCatchAll" ma:showField="CatchAllData" ma:web="8f5637d6-9f5e-4e8d-b4cc-1ff339034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637d6-9f5e-4e8d-b4cc-1ff339034f45" xsi:nil="true"/>
    <lcf76f155ced4ddcb4097134ff3c332f xmlns="941ee571-944d-4942-b4b9-cb6fe0d6cb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EF1A9-ABCC-4253-8A00-6BAC4BB80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16810-7A04-411D-B81A-ED8475ABC489}"/>
</file>

<file path=customXml/itemProps3.xml><?xml version="1.0" encoding="utf-8"?>
<ds:datastoreItem xmlns:ds="http://schemas.openxmlformats.org/officeDocument/2006/customXml" ds:itemID="{2F25D275-B3BD-4531-8086-2D61E40485CE}"/>
</file>

<file path=customXml/itemProps4.xml><?xml version="1.0" encoding="utf-8"?>
<ds:datastoreItem xmlns:ds="http://schemas.openxmlformats.org/officeDocument/2006/customXml" ds:itemID="{0D985D8A-718C-49DC-AA6D-4F4CE2BB2C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527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2025-12-01T08:11:00Z</dcterms:created>
  <dcterms:modified xsi:type="dcterms:W3CDTF">2025-12-02T23:22:00Z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0x010100EF207C960BD93A419B531396B8E8B2A3</vt:lpwstr>
  </property>
  <property fmtid="{D5CDD505-2E9C-101B-9397-08002B2CF9AE}" pid="3" name="MediaServiceImageTags">
    <vt:lpwstr/>
  </property>
</Properties>
</file>