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33" w:rsidRPr="002B0EBD" w:rsidRDefault="002A0633" w:rsidP="00C242EB">
      <w:pPr>
        <w:rPr>
          <w:rFonts w:ascii="Calibri" w:hAnsi="Calibri" w:cs="Tahoma"/>
          <w:sz w:val="32"/>
          <w:szCs w:val="32"/>
        </w:rPr>
      </w:pPr>
    </w:p>
    <w:p w:rsidR="00D3602C" w:rsidRPr="002B0EBD" w:rsidRDefault="00D3602C" w:rsidP="00C242EB">
      <w:pPr>
        <w:jc w:val="center"/>
        <w:rPr>
          <w:rFonts w:ascii="Calibri" w:hAnsi="Calibri" w:cs="Tahoma"/>
          <w:b/>
          <w:sz w:val="32"/>
          <w:szCs w:val="32"/>
        </w:rPr>
      </w:pPr>
      <w:r w:rsidRPr="002B0EBD">
        <w:rPr>
          <w:rFonts w:ascii="Calibri" w:hAnsi="Calibri" w:cs="Tahoma"/>
          <w:b/>
          <w:sz w:val="32"/>
          <w:szCs w:val="32"/>
        </w:rPr>
        <w:t>Fraser Centre Planning Award for Patient-Oriented Research and Knowledge Translation</w:t>
      </w:r>
      <w:r w:rsidR="00F95A64" w:rsidRPr="002B0EBD">
        <w:rPr>
          <w:rFonts w:ascii="Calibri" w:hAnsi="Calibri" w:cs="Tahoma"/>
          <w:b/>
          <w:sz w:val="32"/>
          <w:szCs w:val="32"/>
        </w:rPr>
        <w:t xml:space="preserve"> </w:t>
      </w:r>
    </w:p>
    <w:p w:rsidR="008730AB" w:rsidRPr="002B0EBD" w:rsidRDefault="00D3602C" w:rsidP="00C242EB">
      <w:pPr>
        <w:jc w:val="center"/>
        <w:rPr>
          <w:rFonts w:ascii="Calibri" w:hAnsi="Calibri" w:cs="Tahoma"/>
          <w:b/>
          <w:sz w:val="32"/>
          <w:szCs w:val="32"/>
        </w:rPr>
      </w:pPr>
      <w:r w:rsidRPr="002B0EBD">
        <w:rPr>
          <w:rFonts w:ascii="Calibri" w:hAnsi="Calibri" w:cs="Tahoma"/>
          <w:b/>
          <w:sz w:val="32"/>
          <w:szCs w:val="32"/>
        </w:rPr>
        <w:t>Application</w:t>
      </w:r>
      <w:r w:rsidR="005E0ABE" w:rsidRPr="002B0EBD">
        <w:rPr>
          <w:rFonts w:ascii="Calibri" w:hAnsi="Calibri" w:cs="Tahoma"/>
          <w:b/>
          <w:sz w:val="32"/>
          <w:szCs w:val="32"/>
        </w:rPr>
        <w:t xml:space="preserve"> Form</w:t>
      </w:r>
    </w:p>
    <w:p w:rsidR="00A071D2" w:rsidRPr="002B0EBD" w:rsidRDefault="00A071D2" w:rsidP="00E46A42">
      <w:pPr>
        <w:jc w:val="center"/>
        <w:rPr>
          <w:rFonts w:ascii="Calibri" w:hAnsi="Calibri" w:cs="Tahoma"/>
          <w:sz w:val="20"/>
          <w:szCs w:val="20"/>
        </w:rPr>
      </w:pPr>
    </w:p>
    <w:p w:rsidR="00204B39" w:rsidRDefault="00920CE5" w:rsidP="00204B39">
      <w:pPr>
        <w:pStyle w:val="Body"/>
        <w:pBdr>
          <w:bottom w:val="none" w:sz="0" w:space="0" w:color="auto"/>
        </w:pBdr>
        <w:rPr>
          <w:rFonts w:eastAsia="Cambria" w:cs="Cambria"/>
          <w:sz w:val="22"/>
          <w:szCs w:val="22"/>
        </w:rPr>
      </w:pPr>
      <w:r w:rsidRPr="00751908">
        <w:rPr>
          <w:rFonts w:cs="Tahoma"/>
          <w:sz w:val="22"/>
          <w:szCs w:val="20"/>
        </w:rPr>
        <w:t xml:space="preserve">Note: Patient </w:t>
      </w:r>
      <w:r w:rsidR="003C6612" w:rsidRPr="00751908">
        <w:rPr>
          <w:rFonts w:cs="Tahoma"/>
          <w:sz w:val="22"/>
          <w:szCs w:val="20"/>
        </w:rPr>
        <w:t>representatives</w:t>
      </w:r>
      <w:r w:rsidRPr="00751908">
        <w:rPr>
          <w:rFonts w:cs="Tahoma"/>
          <w:sz w:val="22"/>
          <w:szCs w:val="20"/>
        </w:rPr>
        <w:t xml:space="preserve"> are part of the review committee ― please ensure writing is in clear, accessible language.</w:t>
      </w:r>
      <w:r w:rsidR="00204B39">
        <w:rPr>
          <w:rFonts w:cs="Tahoma"/>
          <w:sz w:val="22"/>
          <w:szCs w:val="20"/>
        </w:rPr>
        <w:t xml:space="preserve"> See guidelines for details and submit application </w:t>
      </w:r>
      <w:r w:rsidR="00204B39">
        <w:rPr>
          <w:rFonts w:eastAsia="Cambria" w:cs="Cambria"/>
          <w:sz w:val="22"/>
          <w:szCs w:val="22"/>
        </w:rPr>
        <w:t xml:space="preserve">via email to </w:t>
      </w:r>
      <w:hyperlink r:id="rId8" w:history="1">
        <w:r w:rsidR="00204B39" w:rsidRPr="00CC432B">
          <w:rPr>
            <w:rStyle w:val="Hyperlink"/>
            <w:rFonts w:eastAsia="Cambria" w:cs="Cambria"/>
            <w:sz w:val="22"/>
            <w:szCs w:val="22"/>
          </w:rPr>
          <w:t>magdalena.newman@fraserhealth.ca</w:t>
        </w:r>
      </w:hyperlink>
    </w:p>
    <w:p w:rsidR="00B601DA" w:rsidRPr="00751908" w:rsidRDefault="00B601DA" w:rsidP="00E46A42">
      <w:pPr>
        <w:spacing w:after="120"/>
        <w:rPr>
          <w:rFonts w:ascii="Calibri" w:hAnsi="Calibri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06199" w:rsidRPr="002B0EBD" w:rsidTr="004D1FB3">
        <w:tc>
          <w:tcPr>
            <w:tcW w:w="10296" w:type="dxa"/>
            <w:shd w:val="clear" w:color="auto" w:fill="D9D9D9"/>
          </w:tcPr>
          <w:p w:rsidR="00606199" w:rsidRPr="002B0EBD" w:rsidRDefault="00423CF2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Project </w:t>
            </w:r>
            <w:r w:rsidR="00606199" w:rsidRPr="002B0EBD">
              <w:rPr>
                <w:rFonts w:ascii="Calibri" w:hAnsi="Calibri" w:cs="Tahoma"/>
                <w:b/>
              </w:rPr>
              <w:t>Title</w:t>
            </w:r>
          </w:p>
        </w:tc>
      </w:tr>
      <w:tr w:rsidR="00606199" w:rsidRPr="002B0EBD" w:rsidTr="004D1FB3">
        <w:tc>
          <w:tcPr>
            <w:tcW w:w="10296" w:type="dxa"/>
          </w:tcPr>
          <w:p w:rsidR="00606199" w:rsidRPr="002B0EBD" w:rsidRDefault="00606199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</w:tc>
      </w:tr>
      <w:tr w:rsidR="00606199" w:rsidRPr="002B0EBD" w:rsidTr="004D1FB3">
        <w:tc>
          <w:tcPr>
            <w:tcW w:w="10296" w:type="dxa"/>
            <w:shd w:val="clear" w:color="auto" w:fill="D9D9D9"/>
          </w:tcPr>
          <w:p w:rsidR="00A200C7" w:rsidRPr="002B0EBD" w:rsidRDefault="00765003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Principal Applicant</w:t>
            </w:r>
            <w:r w:rsidR="0087592E" w:rsidRPr="002B0EBD">
              <w:rPr>
                <w:rFonts w:ascii="Calibri" w:hAnsi="Calibri" w:cs="Tahoma"/>
                <w:b/>
              </w:rPr>
              <w:t>(</w:t>
            </w:r>
            <w:r w:rsidR="00A200C7" w:rsidRPr="002B0EBD">
              <w:rPr>
                <w:rFonts w:ascii="Calibri" w:hAnsi="Calibri" w:cs="Tahoma"/>
                <w:b/>
              </w:rPr>
              <w:t>s</w:t>
            </w:r>
            <w:r w:rsidR="0087592E" w:rsidRPr="002B0EBD">
              <w:rPr>
                <w:rFonts w:ascii="Calibri" w:hAnsi="Calibri" w:cs="Tahoma"/>
                <w:b/>
              </w:rPr>
              <w:t>)</w:t>
            </w:r>
          </w:p>
          <w:p w:rsidR="00606199" w:rsidRPr="002B0EBD" w:rsidRDefault="0063555E" w:rsidP="005924FC">
            <w:pPr>
              <w:rPr>
                <w:rFonts w:ascii="Calibri" w:hAnsi="Calibri" w:cs="Tahoma"/>
                <w:sz w:val="22"/>
                <w:szCs w:val="22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For each principal applicant, l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>ist na</w:t>
            </w:r>
            <w:r w:rsidRPr="002B0EBD">
              <w:rPr>
                <w:rFonts w:ascii="Calibri" w:hAnsi="Calibri" w:cs="Tahoma"/>
                <w:sz w:val="22"/>
                <w:szCs w:val="22"/>
              </w:rPr>
              <w:t>me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>, job title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 and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924FC" w:rsidRPr="002B0EBD">
              <w:rPr>
                <w:rFonts w:ascii="Calibri" w:hAnsi="Calibri" w:cs="Tahoma"/>
                <w:sz w:val="22"/>
                <w:szCs w:val="22"/>
              </w:rPr>
              <w:t>institutional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 xml:space="preserve"> affiliations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(if applicable), </w:t>
            </w:r>
            <w:r w:rsidRPr="002B0EBD">
              <w:rPr>
                <w:rFonts w:ascii="Calibri" w:hAnsi="Calibri" w:cs="Tahoma"/>
                <w:sz w:val="22"/>
                <w:szCs w:val="22"/>
              </w:rPr>
              <w:t>and role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 xml:space="preserve"> on team</w:t>
            </w:r>
            <w:r w:rsidR="006D1935" w:rsidRPr="002B0EBD">
              <w:rPr>
                <w:rFonts w:ascii="Calibri" w:hAnsi="Calibri" w:cs="Tahoma"/>
                <w:sz w:val="22"/>
                <w:szCs w:val="22"/>
              </w:rPr>
              <w:t xml:space="preserve"> (specify if patient partner, academic researcher, health practitioner, or decision maker)</w:t>
            </w:r>
            <w:r w:rsidR="007971F0" w:rsidRPr="002B0EBD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7971F0" w:rsidRPr="002B0EBD" w:rsidRDefault="007971F0" w:rsidP="005924FC">
            <w:pPr>
              <w:rPr>
                <w:rFonts w:ascii="Calibri" w:hAnsi="Calibri" w:cs="Tahoma"/>
                <w:sz w:val="22"/>
                <w:szCs w:val="22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*Choose one person to serve as the administrative contact and include their contact information: address, phone number and email address.</w:t>
            </w:r>
          </w:p>
        </w:tc>
      </w:tr>
      <w:tr w:rsidR="00606199" w:rsidRPr="002B0EBD" w:rsidTr="004D1FB3">
        <w:tc>
          <w:tcPr>
            <w:tcW w:w="10296" w:type="dxa"/>
          </w:tcPr>
          <w:p w:rsidR="00606199" w:rsidRPr="002B0EBD" w:rsidRDefault="00606199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</w:tc>
      </w:tr>
      <w:tr w:rsidR="00606199" w:rsidRPr="002B0EBD" w:rsidTr="004D1FB3">
        <w:tc>
          <w:tcPr>
            <w:tcW w:w="10296" w:type="dxa"/>
            <w:shd w:val="clear" w:color="auto" w:fill="D9D9D9"/>
          </w:tcPr>
          <w:p w:rsidR="00606199" w:rsidRPr="002B0EBD" w:rsidRDefault="00765003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Co-Applicants</w:t>
            </w:r>
          </w:p>
          <w:p w:rsidR="00606199" w:rsidRPr="002B0EBD" w:rsidRDefault="0063555E" w:rsidP="0026647E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For each co-applicant, list name, job title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 and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924FC" w:rsidRPr="002B0EBD">
              <w:rPr>
                <w:rFonts w:ascii="Calibri" w:hAnsi="Calibri" w:cs="Tahoma"/>
                <w:sz w:val="22"/>
                <w:szCs w:val="22"/>
              </w:rPr>
              <w:t>institutional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affiliations 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(if applicable), </w:t>
            </w:r>
            <w:r w:rsidRPr="002B0EBD">
              <w:rPr>
                <w:rFonts w:ascii="Calibri" w:hAnsi="Calibri" w:cs="Tahoma"/>
                <w:sz w:val="22"/>
                <w:szCs w:val="22"/>
              </w:rPr>
              <w:t>and role on team</w:t>
            </w:r>
            <w:r w:rsidR="006D1935" w:rsidRPr="002B0EBD">
              <w:rPr>
                <w:rFonts w:ascii="Calibri" w:hAnsi="Calibri" w:cs="Tahoma"/>
                <w:sz w:val="22"/>
                <w:szCs w:val="22"/>
              </w:rPr>
              <w:t xml:space="preserve"> (specify if patient partner, academic researcher, health practitioner, or decision maker)</w:t>
            </w:r>
          </w:p>
        </w:tc>
      </w:tr>
      <w:tr w:rsidR="00606199" w:rsidRPr="002B0EBD" w:rsidTr="004D1FB3">
        <w:tc>
          <w:tcPr>
            <w:tcW w:w="10296" w:type="dxa"/>
          </w:tcPr>
          <w:p w:rsidR="00606199" w:rsidRPr="002B0EBD" w:rsidRDefault="00606199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  <w:p w:rsidR="00CD7E6D" w:rsidRPr="002B0EBD" w:rsidRDefault="00CD7E6D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</w:tc>
      </w:tr>
      <w:tr w:rsidR="005924FC" w:rsidRPr="002B0EBD" w:rsidTr="004D1FB3">
        <w:tc>
          <w:tcPr>
            <w:tcW w:w="10296" w:type="dxa"/>
            <w:shd w:val="pct15" w:color="auto" w:fill="auto"/>
          </w:tcPr>
          <w:p w:rsidR="005924FC" w:rsidRPr="002B0EBD" w:rsidRDefault="005924FC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Administering Institution </w:t>
            </w:r>
          </w:p>
          <w:p w:rsidR="005924FC" w:rsidRPr="002B0EBD" w:rsidRDefault="005924FC" w:rsidP="00D4290E">
            <w:pPr>
              <w:rPr>
                <w:rFonts w:ascii="Calibri" w:hAnsi="Calibri" w:cs="Tahoma"/>
                <w:sz w:val="22"/>
                <w:szCs w:val="22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List the institution that will administer the award and prepare financial report</w:t>
            </w:r>
            <w:r w:rsidR="00D56145" w:rsidRPr="002B0EBD">
              <w:rPr>
                <w:rFonts w:ascii="Calibri" w:hAnsi="Calibri" w:cs="Tahoma"/>
                <w:sz w:val="22"/>
                <w:szCs w:val="22"/>
              </w:rPr>
              <w:t>ing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on behalf of the applicants.</w:t>
            </w:r>
            <w:r w:rsidR="00411ADD" w:rsidRPr="002B0EBD">
              <w:rPr>
                <w:rFonts w:ascii="Calibri" w:hAnsi="Calibri" w:cs="Tahoma"/>
                <w:sz w:val="22"/>
                <w:szCs w:val="22"/>
              </w:rPr>
              <w:t xml:space="preserve">  Include name and contact information of financial officer that will oversee award administration</w:t>
            </w:r>
            <w:r w:rsidR="00D4290E" w:rsidRPr="002B0EBD">
              <w:rPr>
                <w:rFonts w:ascii="Calibri" w:hAnsi="Calibri" w:cs="Tahoma"/>
                <w:sz w:val="22"/>
                <w:szCs w:val="22"/>
              </w:rPr>
              <w:t xml:space="preserve">. </w:t>
            </w:r>
          </w:p>
        </w:tc>
      </w:tr>
      <w:tr w:rsidR="005924FC" w:rsidRPr="002B0EBD" w:rsidTr="005924FC">
        <w:tc>
          <w:tcPr>
            <w:tcW w:w="10296" w:type="dxa"/>
            <w:shd w:val="clear" w:color="auto" w:fill="auto"/>
          </w:tcPr>
          <w:p w:rsidR="005924FC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Name of Institution: </w:t>
            </w:r>
          </w:p>
          <w:p w:rsidR="0061580D" w:rsidRPr="002B0EBD" w:rsidRDefault="0061580D" w:rsidP="005924FC">
            <w:pPr>
              <w:rPr>
                <w:rFonts w:ascii="Calibri" w:hAnsi="Calibri" w:cs="Tahoma"/>
                <w:b/>
              </w:rPr>
            </w:pPr>
          </w:p>
          <w:p w:rsidR="00B11763" w:rsidRPr="002B0EBD" w:rsidRDefault="00B11763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Institution</w:t>
            </w:r>
            <w:r w:rsidR="00D2649E" w:rsidRPr="002B0EBD">
              <w:rPr>
                <w:rFonts w:ascii="Calibri" w:hAnsi="Calibri" w:cs="Tahoma"/>
                <w:b/>
              </w:rPr>
              <w:t>al</w:t>
            </w:r>
            <w:r w:rsidRPr="002B0EBD">
              <w:rPr>
                <w:rFonts w:ascii="Calibri" w:hAnsi="Calibri" w:cs="Tahoma"/>
                <w:b/>
              </w:rPr>
              <w:t xml:space="preserve"> Official Respons</w:t>
            </w:r>
            <w:r w:rsidR="0061580D" w:rsidRPr="002B0EBD">
              <w:rPr>
                <w:rFonts w:ascii="Calibri" w:hAnsi="Calibri" w:cs="Tahoma"/>
                <w:b/>
              </w:rPr>
              <w:t>ible for Approving Applications</w:t>
            </w:r>
          </w:p>
          <w:p w:rsidR="00D2649E" w:rsidRPr="002B0EBD" w:rsidRDefault="00D2649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Name of Official:</w:t>
            </w:r>
          </w:p>
          <w:p w:rsidR="00B11763" w:rsidRPr="002B0EBD" w:rsidRDefault="00B11763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Signature of Official:</w:t>
            </w:r>
          </w:p>
          <w:p w:rsidR="00B11763" w:rsidRPr="002B0EBD" w:rsidRDefault="00B11763" w:rsidP="005924FC">
            <w:pPr>
              <w:rPr>
                <w:rFonts w:ascii="Calibri" w:hAnsi="Calibri" w:cs="Tahoma"/>
                <w:b/>
              </w:rPr>
            </w:pPr>
          </w:p>
          <w:p w:rsidR="00D4290E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Name of Financial Officer:</w:t>
            </w:r>
          </w:p>
          <w:p w:rsidR="00D4290E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Address:</w:t>
            </w:r>
          </w:p>
          <w:p w:rsidR="00D4290E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Phone number:</w:t>
            </w:r>
          </w:p>
          <w:p w:rsidR="00411ADD" w:rsidRPr="002B0EBD" w:rsidRDefault="00D4290E" w:rsidP="00544309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Email address:</w:t>
            </w:r>
          </w:p>
        </w:tc>
      </w:tr>
    </w:tbl>
    <w:p w:rsidR="006D2577" w:rsidRPr="002B0EBD" w:rsidRDefault="006D2577">
      <w:pPr>
        <w:rPr>
          <w:rFonts w:ascii="Calibri" w:hAnsi="Calibri"/>
        </w:rPr>
      </w:pPr>
      <w:r w:rsidRPr="002B0EBD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381DC7" w:rsidRPr="002B0EBD" w:rsidTr="004D1FB3">
        <w:tc>
          <w:tcPr>
            <w:tcW w:w="10296" w:type="dxa"/>
            <w:shd w:val="pct15" w:color="auto" w:fill="auto"/>
          </w:tcPr>
          <w:p w:rsidR="00381DC7" w:rsidRPr="002B0EBD" w:rsidRDefault="00381DC7" w:rsidP="00381DC7">
            <w:pPr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lastRenderedPageBreak/>
              <w:t>Overview</w:t>
            </w:r>
            <w:r w:rsidR="003058BC" w:rsidRPr="002B0EBD">
              <w:rPr>
                <w:rFonts w:ascii="Calibri" w:hAnsi="Calibri" w:cs="Tahoma"/>
                <w:b/>
              </w:rPr>
              <w:t xml:space="preserve"> (1.5 page limit)</w:t>
            </w:r>
          </w:p>
        </w:tc>
      </w:tr>
      <w:tr w:rsidR="00FC407E" w:rsidRPr="002B0EBD" w:rsidTr="004D1FB3">
        <w:tc>
          <w:tcPr>
            <w:tcW w:w="10296" w:type="dxa"/>
            <w:shd w:val="pct15" w:color="auto" w:fill="auto"/>
          </w:tcPr>
          <w:p w:rsidR="00FC407E" w:rsidRPr="002B0EBD" w:rsidRDefault="00E1749E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Background</w:t>
            </w:r>
          </w:p>
          <w:p w:rsidR="00FC407E" w:rsidRPr="002B0EBD" w:rsidRDefault="00FC407E" w:rsidP="007421EC">
            <w:p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>State the problem/issue, including relevant statistics</w:t>
            </w:r>
            <w:r w:rsidR="00640507" w:rsidRPr="002B0EBD">
              <w:rPr>
                <w:rFonts w:ascii="Calibri" w:hAnsi="Calibri" w:cs="Tahoma"/>
              </w:rPr>
              <w:t xml:space="preserve"> (e</w:t>
            </w:r>
            <w:r w:rsidR="009436F1" w:rsidRPr="002B0EBD">
              <w:rPr>
                <w:rFonts w:ascii="Calibri" w:hAnsi="Calibri" w:cs="Tahoma"/>
              </w:rPr>
              <w:t>.</w:t>
            </w:r>
            <w:r w:rsidR="00640507" w:rsidRPr="002B0EBD">
              <w:rPr>
                <w:rFonts w:ascii="Calibri" w:hAnsi="Calibri" w:cs="Tahoma"/>
              </w:rPr>
              <w:t>g. prevalence, incidence, cost to health care system</w:t>
            </w:r>
            <w:r w:rsidR="007421EC" w:rsidRPr="002B0EBD">
              <w:rPr>
                <w:rFonts w:ascii="Calibri" w:hAnsi="Calibri" w:cs="Tahoma"/>
              </w:rPr>
              <w:t>, etc.</w:t>
            </w:r>
            <w:r w:rsidR="00640507" w:rsidRPr="002B0EBD">
              <w:rPr>
                <w:rFonts w:ascii="Calibri" w:hAnsi="Calibri" w:cs="Tahoma"/>
              </w:rPr>
              <w:t>)</w:t>
            </w:r>
            <w:r w:rsidRPr="002B0EBD">
              <w:rPr>
                <w:rFonts w:ascii="Calibri" w:hAnsi="Calibri" w:cs="Tahoma"/>
              </w:rPr>
              <w:t xml:space="preserve">, </w:t>
            </w:r>
            <w:r w:rsidR="007421EC" w:rsidRPr="002B0EBD">
              <w:rPr>
                <w:rFonts w:ascii="Calibri" w:hAnsi="Calibri" w:cs="Tahoma"/>
              </w:rPr>
              <w:t xml:space="preserve">brief summary of relevant studies and evidence, </w:t>
            </w:r>
            <w:r w:rsidRPr="002B0EBD">
              <w:rPr>
                <w:rFonts w:ascii="Calibri" w:hAnsi="Calibri" w:cs="Tahoma"/>
              </w:rPr>
              <w:t xml:space="preserve">the </w:t>
            </w:r>
            <w:r w:rsidR="007421EC" w:rsidRPr="002B0EBD">
              <w:rPr>
                <w:rFonts w:ascii="Calibri" w:hAnsi="Calibri" w:cs="Tahoma"/>
              </w:rPr>
              <w:t xml:space="preserve">evidence </w:t>
            </w:r>
            <w:r w:rsidRPr="002B0EBD">
              <w:rPr>
                <w:rFonts w:ascii="Calibri" w:hAnsi="Calibri" w:cs="Tahoma"/>
              </w:rPr>
              <w:t>gap in the literature</w:t>
            </w:r>
            <w:r w:rsidR="00E1749E" w:rsidRPr="002B0EBD">
              <w:rPr>
                <w:rFonts w:ascii="Calibri" w:hAnsi="Calibri" w:cs="Tahoma"/>
              </w:rPr>
              <w:t xml:space="preserve"> </w:t>
            </w:r>
            <w:r w:rsidR="007421EC" w:rsidRPr="002B0EBD">
              <w:rPr>
                <w:rFonts w:ascii="Calibri" w:hAnsi="Calibri" w:cs="Tahoma"/>
              </w:rPr>
              <w:t xml:space="preserve">(for research planning) </w:t>
            </w:r>
            <w:r w:rsidR="00E1749E" w:rsidRPr="002B0EBD">
              <w:rPr>
                <w:rFonts w:ascii="Calibri" w:hAnsi="Calibri" w:cs="Tahoma"/>
              </w:rPr>
              <w:t xml:space="preserve">or </w:t>
            </w:r>
            <w:r w:rsidR="007421EC" w:rsidRPr="002B0EBD">
              <w:rPr>
                <w:rFonts w:ascii="Calibri" w:hAnsi="Calibri" w:cs="Tahoma"/>
              </w:rPr>
              <w:t xml:space="preserve">in </w:t>
            </w:r>
            <w:r w:rsidR="00E1749E" w:rsidRPr="002B0EBD">
              <w:rPr>
                <w:rFonts w:ascii="Calibri" w:hAnsi="Calibri" w:cs="Tahoma"/>
              </w:rPr>
              <w:t xml:space="preserve">practice </w:t>
            </w:r>
            <w:r w:rsidR="007421EC" w:rsidRPr="002B0EBD">
              <w:rPr>
                <w:rFonts w:ascii="Calibri" w:hAnsi="Calibri" w:cs="Tahoma"/>
              </w:rPr>
              <w:t>and/or</w:t>
            </w:r>
            <w:r w:rsidR="00E1749E" w:rsidRPr="002B0EBD">
              <w:rPr>
                <w:rFonts w:ascii="Calibri" w:hAnsi="Calibri" w:cs="Tahoma"/>
              </w:rPr>
              <w:t xml:space="preserve"> policy</w:t>
            </w:r>
            <w:r w:rsidR="007421EC" w:rsidRPr="002B0EBD">
              <w:rPr>
                <w:rFonts w:ascii="Calibri" w:hAnsi="Calibri" w:cs="Tahoma"/>
              </w:rPr>
              <w:t xml:space="preserve"> (for KT planning)</w:t>
            </w:r>
            <w:r w:rsidR="00B31E4C" w:rsidRPr="002B0EBD">
              <w:rPr>
                <w:rFonts w:ascii="Calibri" w:hAnsi="Calibri" w:cs="Tahoma"/>
              </w:rPr>
              <w:t>.  Include the extent of</w:t>
            </w:r>
            <w:r w:rsidR="007421EC" w:rsidRPr="002B0EBD">
              <w:rPr>
                <w:rFonts w:ascii="Calibri" w:hAnsi="Calibri" w:cs="Tahoma"/>
              </w:rPr>
              <w:t xml:space="preserve"> the problem in Canada, and if possible, in BC</w:t>
            </w:r>
            <w:r w:rsidR="007754C2" w:rsidRPr="002B0EBD">
              <w:rPr>
                <w:rFonts w:ascii="Calibri" w:hAnsi="Calibri" w:cs="Tahoma"/>
              </w:rPr>
              <w:t>.</w:t>
            </w:r>
            <w:r w:rsidR="00EB04B6" w:rsidRPr="002B0EBD">
              <w:rPr>
                <w:rFonts w:ascii="Calibri" w:hAnsi="Calibri" w:cs="Tahoma"/>
              </w:rPr>
              <w:t xml:space="preserve"> </w:t>
            </w:r>
            <w:r w:rsidR="00EB04B6" w:rsidRPr="002B0EBD">
              <w:rPr>
                <w:rFonts w:ascii="Calibri" w:hAnsi="Calibri" w:cs="Tahoma"/>
                <w:b/>
              </w:rPr>
              <w:t>(1 page</w:t>
            </w:r>
            <w:r w:rsidR="00102987" w:rsidRPr="002B0EBD">
              <w:rPr>
                <w:rFonts w:ascii="Calibri" w:hAnsi="Calibri" w:cs="Tahoma"/>
                <w:b/>
              </w:rPr>
              <w:t xml:space="preserve"> limit</w:t>
            </w:r>
            <w:r w:rsidRPr="002B0EBD">
              <w:rPr>
                <w:rFonts w:ascii="Calibri" w:hAnsi="Calibri" w:cs="Tahoma"/>
                <w:b/>
              </w:rPr>
              <w:t>)</w:t>
            </w:r>
          </w:p>
        </w:tc>
      </w:tr>
      <w:tr w:rsidR="00FC407E" w:rsidRPr="002B0EBD" w:rsidTr="004D1FB3">
        <w:tc>
          <w:tcPr>
            <w:tcW w:w="10296" w:type="dxa"/>
          </w:tcPr>
          <w:p w:rsidR="00FC407E" w:rsidRPr="002B0EBD" w:rsidRDefault="00FC407E" w:rsidP="00C242EB">
            <w:pPr>
              <w:rPr>
                <w:rFonts w:ascii="Calibri" w:hAnsi="Calibri" w:cs="Tahoma"/>
              </w:rPr>
            </w:pPr>
          </w:p>
          <w:p w:rsidR="00FC407E" w:rsidRPr="002B0EBD" w:rsidRDefault="00FC407E" w:rsidP="00C242EB">
            <w:pPr>
              <w:rPr>
                <w:rFonts w:ascii="Calibri" w:hAnsi="Calibri" w:cs="Tahoma"/>
              </w:rPr>
            </w:pPr>
          </w:p>
        </w:tc>
      </w:tr>
      <w:tr w:rsidR="00017935" w:rsidRPr="002B0EBD" w:rsidTr="004D1FB3">
        <w:tc>
          <w:tcPr>
            <w:tcW w:w="10296" w:type="dxa"/>
            <w:shd w:val="pct15" w:color="auto" w:fill="auto"/>
          </w:tcPr>
          <w:p w:rsidR="00017935" w:rsidRPr="002B0EBD" w:rsidRDefault="00017935" w:rsidP="00BF3B8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Objectives</w:t>
            </w:r>
          </w:p>
          <w:p w:rsidR="00102987" w:rsidRPr="002B0EBD" w:rsidRDefault="00102987" w:rsidP="00AF62C2">
            <w:p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List objectives of the </w:t>
            </w:r>
            <w:r w:rsidR="00DF3D08" w:rsidRPr="002B0EBD">
              <w:rPr>
                <w:rFonts w:ascii="Calibri" w:hAnsi="Calibri" w:cs="Tahoma"/>
              </w:rPr>
              <w:t xml:space="preserve">research or knowledge translation </w:t>
            </w:r>
            <w:r w:rsidRPr="002B0EBD">
              <w:rPr>
                <w:rFonts w:ascii="Calibri" w:hAnsi="Calibri" w:cs="Tahoma"/>
              </w:rPr>
              <w:t>planning activity.  Include required deliverables for award.</w:t>
            </w:r>
          </w:p>
          <w:p w:rsidR="00741DD1" w:rsidRPr="002B0EBD" w:rsidRDefault="00741DD1" w:rsidP="00A55C8E">
            <w:p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>O</w:t>
            </w:r>
            <w:r w:rsidR="00DF02F0" w:rsidRPr="002B0EBD">
              <w:rPr>
                <w:rFonts w:ascii="Calibri" w:hAnsi="Calibri" w:cs="Tahoma"/>
              </w:rPr>
              <w:t>bjectives should be specific,</w:t>
            </w:r>
            <w:r w:rsidRPr="002B0EBD">
              <w:rPr>
                <w:rFonts w:ascii="Calibri" w:hAnsi="Calibri" w:cs="Tahoma"/>
              </w:rPr>
              <w:t xml:space="preserve"> measurable</w:t>
            </w:r>
            <w:r w:rsidR="00DF02F0" w:rsidRPr="002B0EBD">
              <w:rPr>
                <w:rFonts w:ascii="Calibri" w:hAnsi="Calibri" w:cs="Tahoma"/>
              </w:rPr>
              <w:t xml:space="preserve"> and achievable</w:t>
            </w:r>
            <w:r w:rsidRPr="002B0EBD">
              <w:rPr>
                <w:rFonts w:ascii="Calibri" w:hAnsi="Calibri" w:cs="Tahoma"/>
              </w:rPr>
              <w:t>.</w:t>
            </w:r>
            <w:r w:rsidR="00E710FB" w:rsidRPr="002B0EBD">
              <w:rPr>
                <w:rFonts w:ascii="Calibri" w:hAnsi="Calibri" w:cs="Tahoma"/>
              </w:rPr>
              <w:t xml:space="preserve"> </w:t>
            </w:r>
            <w:r w:rsidR="00102987" w:rsidRPr="002B0EBD">
              <w:rPr>
                <w:rFonts w:ascii="Calibri" w:hAnsi="Calibri" w:cs="Tahoma"/>
                <w:b/>
              </w:rPr>
              <w:t>(</w:t>
            </w:r>
            <w:r w:rsidR="00A55C8E" w:rsidRPr="002B0EBD">
              <w:rPr>
                <w:rFonts w:ascii="Calibri" w:hAnsi="Calibri" w:cs="Tahoma"/>
                <w:b/>
                <w:sz w:val="20"/>
                <w:szCs w:val="20"/>
              </w:rPr>
              <w:t>1/4</w:t>
            </w:r>
            <w:r w:rsidR="00A55C8E" w:rsidRPr="002B0EBD">
              <w:rPr>
                <w:rFonts w:ascii="Calibri" w:hAnsi="Calibri" w:cs="Tahoma"/>
                <w:b/>
              </w:rPr>
              <w:t xml:space="preserve"> </w:t>
            </w:r>
            <w:r w:rsidR="00102987" w:rsidRPr="002B0EBD">
              <w:rPr>
                <w:rFonts w:ascii="Calibri" w:hAnsi="Calibri" w:cs="Tahoma"/>
                <w:b/>
              </w:rPr>
              <w:t>page limit)</w:t>
            </w:r>
          </w:p>
        </w:tc>
      </w:tr>
      <w:tr w:rsidR="00017935" w:rsidRPr="002B0EBD" w:rsidTr="004D1FB3">
        <w:tc>
          <w:tcPr>
            <w:tcW w:w="10296" w:type="dxa"/>
          </w:tcPr>
          <w:p w:rsidR="00017935" w:rsidRPr="002B0EBD" w:rsidRDefault="00017935" w:rsidP="00C242EB">
            <w:pPr>
              <w:rPr>
                <w:rFonts w:ascii="Calibri" w:hAnsi="Calibri" w:cs="Tahoma"/>
              </w:rPr>
            </w:pPr>
          </w:p>
          <w:p w:rsidR="00017935" w:rsidRPr="002B0EBD" w:rsidRDefault="00017935" w:rsidP="00C242EB">
            <w:pPr>
              <w:rPr>
                <w:rFonts w:ascii="Calibri" w:hAnsi="Calibri" w:cs="Tahoma"/>
              </w:rPr>
            </w:pPr>
          </w:p>
        </w:tc>
      </w:tr>
      <w:tr w:rsidR="003B42F5" w:rsidRPr="002B0EBD" w:rsidTr="0065535B">
        <w:tc>
          <w:tcPr>
            <w:tcW w:w="10296" w:type="dxa"/>
            <w:tcBorders>
              <w:bottom w:val="single" w:sz="4" w:space="0" w:color="auto"/>
            </w:tcBorders>
            <w:shd w:val="pct15" w:color="auto" w:fill="auto"/>
          </w:tcPr>
          <w:p w:rsidR="003B42F5" w:rsidRPr="002B0EBD" w:rsidRDefault="000F245A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Significance</w:t>
            </w:r>
            <w:r w:rsidR="003B42F5" w:rsidRPr="002B0EBD">
              <w:rPr>
                <w:rFonts w:ascii="Calibri" w:hAnsi="Calibri" w:cs="Tahoma"/>
                <w:b/>
              </w:rPr>
              <w:t xml:space="preserve"> </w:t>
            </w:r>
            <w:r w:rsidRPr="002B0EBD">
              <w:rPr>
                <w:rFonts w:ascii="Calibri" w:hAnsi="Calibri" w:cs="Tahoma"/>
                <w:b/>
              </w:rPr>
              <w:t>and Benefit of Proposed Planning Activity</w:t>
            </w:r>
          </w:p>
          <w:p w:rsidR="003B42F5" w:rsidRPr="002B0EBD" w:rsidRDefault="003B42F5" w:rsidP="00DC2691">
            <w:p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What will this </w:t>
            </w:r>
            <w:r w:rsidR="00234A49" w:rsidRPr="002B0EBD">
              <w:rPr>
                <w:rFonts w:ascii="Calibri" w:hAnsi="Calibri" w:cs="Tahoma"/>
              </w:rPr>
              <w:t xml:space="preserve">research or knowledge translation </w:t>
            </w:r>
            <w:r w:rsidR="004E0E14" w:rsidRPr="002B0EBD">
              <w:rPr>
                <w:rFonts w:ascii="Calibri" w:hAnsi="Calibri" w:cs="Tahoma"/>
              </w:rPr>
              <w:t>planning activity</w:t>
            </w:r>
            <w:r w:rsidRPr="002B0EBD">
              <w:rPr>
                <w:rFonts w:ascii="Calibri" w:hAnsi="Calibri" w:cs="Tahoma"/>
              </w:rPr>
              <w:t xml:space="preserve"> achieve?  </w:t>
            </w:r>
            <w:r w:rsidR="004E0E14" w:rsidRPr="002B0EBD">
              <w:rPr>
                <w:rFonts w:ascii="Calibri" w:hAnsi="Calibri" w:cs="Tahoma"/>
              </w:rPr>
              <w:t xml:space="preserve">Who will it benefit? </w:t>
            </w:r>
            <w:r w:rsidR="00C12547" w:rsidRPr="002B0EBD">
              <w:rPr>
                <w:rFonts w:ascii="Calibri" w:hAnsi="Calibri" w:cs="Tahoma"/>
              </w:rPr>
              <w:t xml:space="preserve"> </w:t>
            </w:r>
            <w:r w:rsidR="00BC5093" w:rsidRPr="002B0EBD">
              <w:rPr>
                <w:rFonts w:ascii="Calibri" w:hAnsi="Calibri" w:cs="Tahoma"/>
                <w:b/>
              </w:rPr>
              <w:t>(</w:t>
            </w:r>
            <w:r w:rsidR="00BC5093" w:rsidRPr="002B0EBD">
              <w:rPr>
                <w:rFonts w:ascii="Calibri" w:hAnsi="Calibri" w:cs="Tahoma"/>
                <w:b/>
                <w:sz w:val="20"/>
                <w:szCs w:val="20"/>
              </w:rPr>
              <w:t>1</w:t>
            </w:r>
            <w:r w:rsidR="00DC2691" w:rsidRPr="002B0EBD"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r w:rsidR="003058BC" w:rsidRPr="002B0EBD">
              <w:rPr>
                <w:rFonts w:ascii="Calibri" w:hAnsi="Calibri" w:cs="Tahoma"/>
                <w:b/>
                <w:sz w:val="20"/>
                <w:szCs w:val="20"/>
              </w:rPr>
              <w:t>4</w:t>
            </w:r>
            <w:r w:rsidR="00DC2691" w:rsidRPr="002B0EBD">
              <w:rPr>
                <w:rFonts w:ascii="Calibri" w:hAnsi="Calibri" w:cs="Tahoma"/>
                <w:b/>
              </w:rPr>
              <w:t xml:space="preserve"> page limit</w:t>
            </w:r>
            <w:r w:rsidR="00BC5093" w:rsidRPr="002B0EBD">
              <w:rPr>
                <w:rFonts w:ascii="Calibri" w:hAnsi="Calibri" w:cs="Tahoma"/>
                <w:b/>
              </w:rPr>
              <w:t>)</w:t>
            </w:r>
          </w:p>
        </w:tc>
      </w:tr>
      <w:tr w:rsidR="0065535B" w:rsidRPr="002B0EBD" w:rsidTr="0065535B">
        <w:tc>
          <w:tcPr>
            <w:tcW w:w="10296" w:type="dxa"/>
            <w:shd w:val="clear" w:color="auto" w:fill="auto"/>
          </w:tcPr>
          <w:p w:rsidR="0065535B" w:rsidRPr="002B0EBD" w:rsidRDefault="0065535B" w:rsidP="00C242EB">
            <w:pPr>
              <w:rPr>
                <w:rFonts w:ascii="Calibri" w:hAnsi="Calibri" w:cs="Tahoma"/>
                <w:b/>
              </w:rPr>
            </w:pPr>
          </w:p>
          <w:p w:rsidR="00CD7E6D" w:rsidRPr="002B0EBD" w:rsidRDefault="00CD7E6D" w:rsidP="006970D6">
            <w:pPr>
              <w:rPr>
                <w:rFonts w:ascii="Calibri" w:hAnsi="Calibri" w:cs="Tahoma"/>
                <w:b/>
              </w:rPr>
            </w:pPr>
          </w:p>
        </w:tc>
      </w:tr>
      <w:tr w:rsidR="00606199" w:rsidRPr="002B0EBD" w:rsidTr="004D1FB3">
        <w:tc>
          <w:tcPr>
            <w:tcW w:w="10296" w:type="dxa"/>
            <w:shd w:val="pct15" w:color="auto" w:fill="auto"/>
            <w:vAlign w:val="center"/>
          </w:tcPr>
          <w:p w:rsidR="00606199" w:rsidRPr="002B0EBD" w:rsidRDefault="004C2CF8" w:rsidP="00484D0B">
            <w:pPr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Activity Plan </w:t>
            </w:r>
            <w:r w:rsidR="00722FE0" w:rsidRPr="002B0EBD">
              <w:rPr>
                <w:rFonts w:ascii="Calibri" w:hAnsi="Calibri" w:cs="Tahoma"/>
                <w:b/>
              </w:rPr>
              <w:t>(</w:t>
            </w:r>
            <w:r w:rsidRPr="002B0EBD">
              <w:rPr>
                <w:rFonts w:ascii="Calibri" w:hAnsi="Calibri" w:cs="Tahoma"/>
                <w:b/>
              </w:rPr>
              <w:t>2</w:t>
            </w:r>
            <w:r w:rsidR="00722FE0" w:rsidRPr="002B0EBD">
              <w:rPr>
                <w:rFonts w:ascii="Calibri" w:hAnsi="Calibri" w:cs="Tahoma"/>
                <w:b/>
              </w:rPr>
              <w:t xml:space="preserve"> page </w:t>
            </w:r>
            <w:r w:rsidRPr="002B0EBD">
              <w:rPr>
                <w:rFonts w:ascii="Calibri" w:hAnsi="Calibri" w:cs="Tahoma"/>
                <w:b/>
              </w:rPr>
              <w:t>limit</w:t>
            </w:r>
            <w:r w:rsidR="00722FE0" w:rsidRPr="002B0EBD">
              <w:rPr>
                <w:rFonts w:ascii="Calibri" w:hAnsi="Calibri" w:cs="Tahoma"/>
                <w:b/>
              </w:rPr>
              <w:t>)</w:t>
            </w:r>
          </w:p>
        </w:tc>
      </w:tr>
      <w:tr w:rsidR="00606199" w:rsidRPr="002B0EBD" w:rsidTr="004D1FB3">
        <w:tc>
          <w:tcPr>
            <w:tcW w:w="10296" w:type="dxa"/>
            <w:shd w:val="pct15" w:color="auto" w:fill="auto"/>
          </w:tcPr>
          <w:p w:rsidR="00606199" w:rsidRPr="002B0EBD" w:rsidRDefault="00567C2B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Activities</w:t>
            </w:r>
          </w:p>
          <w:p w:rsidR="00C75CD8" w:rsidRPr="002B0EBD" w:rsidRDefault="00567C2B" w:rsidP="00567C2B">
            <w:pPr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</w:pPr>
            <w:r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>List and describe the planning activities that will be carried out to achieve proposed objectives.</w:t>
            </w:r>
            <w:r w:rsidR="0099238A"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 xml:space="preserve"> Include milestones / target dates.</w:t>
            </w:r>
            <w:r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 xml:space="preserve"> </w:t>
            </w:r>
            <w:r w:rsidR="00731D2B"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>For events such as planning workshops, include a tentative agenda.</w:t>
            </w:r>
          </w:p>
        </w:tc>
      </w:tr>
      <w:tr w:rsidR="00606199" w:rsidRPr="002B0EBD" w:rsidTr="004D1FB3">
        <w:trPr>
          <w:trHeight w:val="647"/>
        </w:trPr>
        <w:tc>
          <w:tcPr>
            <w:tcW w:w="10296" w:type="dxa"/>
          </w:tcPr>
          <w:p w:rsidR="00606199" w:rsidRPr="002B0EBD" w:rsidRDefault="00606199" w:rsidP="00C242EB">
            <w:pPr>
              <w:ind w:left="720"/>
              <w:rPr>
                <w:rFonts w:ascii="Calibri" w:hAnsi="Calibri" w:cs="Tahoma"/>
              </w:rPr>
            </w:pPr>
          </w:p>
          <w:p w:rsidR="00611058" w:rsidRPr="002B0EBD" w:rsidRDefault="00611058" w:rsidP="006970D6">
            <w:pPr>
              <w:rPr>
                <w:rFonts w:ascii="Calibri" w:hAnsi="Calibri" w:cs="Tahoma"/>
              </w:rPr>
            </w:pPr>
          </w:p>
        </w:tc>
      </w:tr>
      <w:tr w:rsidR="00616595" w:rsidRPr="002B0EBD" w:rsidTr="004D1FB3">
        <w:tc>
          <w:tcPr>
            <w:tcW w:w="10296" w:type="dxa"/>
            <w:shd w:val="pct15" w:color="auto" w:fill="auto"/>
          </w:tcPr>
          <w:p w:rsidR="00616595" w:rsidRPr="002B0EBD" w:rsidRDefault="00567C2B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Engagement Strategy</w:t>
            </w:r>
          </w:p>
          <w:p w:rsidR="003C3F1F" w:rsidRPr="002B0EBD" w:rsidRDefault="00567C2B" w:rsidP="003C3F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Describe what stakeholders will be engaged and the method of engagement.  </w:t>
            </w:r>
          </w:p>
          <w:p w:rsidR="003C3F1F" w:rsidRPr="002B0EBD" w:rsidRDefault="00567C2B" w:rsidP="0061659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>Describe how stakeholders and team members will contribute to the planning activities and how decisions will be made.</w:t>
            </w:r>
            <w:r w:rsidR="00D712F5" w:rsidRPr="002B0EBD">
              <w:rPr>
                <w:rFonts w:ascii="Calibri" w:hAnsi="Calibri" w:cs="Tahoma"/>
              </w:rPr>
              <w:t xml:space="preserve">  Refer to the IAP2 levels of engagement (see Table 1 in guidelines)</w:t>
            </w:r>
            <w:r w:rsidR="00EA3EAE" w:rsidRPr="002B0EBD">
              <w:rPr>
                <w:rFonts w:ascii="Calibri" w:hAnsi="Calibri" w:cs="Tahoma"/>
              </w:rPr>
              <w:t>.</w:t>
            </w:r>
          </w:p>
          <w:p w:rsidR="003C3F1F" w:rsidRPr="002B0EBD" w:rsidRDefault="003C3F1F" w:rsidP="0061659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State </w:t>
            </w:r>
            <w:r w:rsidR="00A92D34" w:rsidRPr="002B0EBD">
              <w:rPr>
                <w:rFonts w:ascii="Calibri" w:hAnsi="Calibri" w:cs="Tahoma"/>
              </w:rPr>
              <w:t>how the propos</w:t>
            </w:r>
            <w:r w:rsidR="00EE70BA" w:rsidRPr="002B0EBD">
              <w:rPr>
                <w:rFonts w:ascii="Calibri" w:hAnsi="Calibri" w:cs="Tahoma"/>
              </w:rPr>
              <w:t>ed activity is patient-oriented (done in partnership with patients, answers research questions that matter to patients, and aims to improve health care).</w:t>
            </w:r>
          </w:p>
          <w:p w:rsidR="00EA3EAE" w:rsidRPr="002B0EBD" w:rsidRDefault="00EA3EAE" w:rsidP="00DD36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If </w:t>
            </w:r>
            <w:r w:rsidR="006D15B6" w:rsidRPr="002B0EBD">
              <w:rPr>
                <w:rFonts w:ascii="Calibri" w:hAnsi="Calibri" w:cs="Tahoma"/>
              </w:rPr>
              <w:t xml:space="preserve">some </w:t>
            </w:r>
            <w:r w:rsidRPr="002B0EBD">
              <w:rPr>
                <w:rFonts w:ascii="Calibri" w:hAnsi="Calibri" w:cs="Tahoma"/>
              </w:rPr>
              <w:t xml:space="preserve">team members </w:t>
            </w:r>
            <w:r w:rsidR="00386A4D" w:rsidRPr="002B0EBD">
              <w:rPr>
                <w:rFonts w:ascii="Calibri" w:hAnsi="Calibri" w:cs="Tahoma"/>
              </w:rPr>
              <w:t xml:space="preserve">and stakeholders </w:t>
            </w:r>
            <w:r w:rsidRPr="002B0EBD">
              <w:rPr>
                <w:rFonts w:ascii="Calibri" w:hAnsi="Calibri" w:cs="Tahoma"/>
              </w:rPr>
              <w:t xml:space="preserve">are yet to be recruited, describe </w:t>
            </w:r>
            <w:r w:rsidR="00FA580E" w:rsidRPr="002B0EBD">
              <w:rPr>
                <w:rFonts w:ascii="Calibri" w:hAnsi="Calibri" w:cs="Tahoma"/>
              </w:rPr>
              <w:t xml:space="preserve">the </w:t>
            </w:r>
            <w:r w:rsidRPr="002B0EBD">
              <w:rPr>
                <w:rFonts w:ascii="Calibri" w:hAnsi="Calibri" w:cs="Tahoma"/>
              </w:rPr>
              <w:t xml:space="preserve">recruitment </w:t>
            </w:r>
            <w:r w:rsidR="00DD363E" w:rsidRPr="002B0EBD">
              <w:rPr>
                <w:rFonts w:ascii="Calibri" w:hAnsi="Calibri" w:cs="Tahoma"/>
              </w:rPr>
              <w:t>plan</w:t>
            </w:r>
            <w:r w:rsidRPr="002B0EBD">
              <w:rPr>
                <w:rFonts w:ascii="Calibri" w:hAnsi="Calibri" w:cs="Tahoma"/>
              </w:rPr>
              <w:t>.</w:t>
            </w:r>
            <w:r w:rsidR="00A92D34" w:rsidRPr="002B0EBD">
              <w:rPr>
                <w:rFonts w:ascii="Calibri" w:hAnsi="Calibri" w:cs="Tahoma"/>
              </w:rPr>
              <w:t xml:space="preserve">  </w:t>
            </w:r>
          </w:p>
        </w:tc>
      </w:tr>
      <w:tr w:rsidR="00616595" w:rsidRPr="002B0EBD" w:rsidTr="004D1FB3">
        <w:tc>
          <w:tcPr>
            <w:tcW w:w="10296" w:type="dxa"/>
            <w:shd w:val="clear" w:color="auto" w:fill="auto"/>
          </w:tcPr>
          <w:p w:rsidR="00616595" w:rsidRPr="002B0EBD" w:rsidRDefault="00616595" w:rsidP="00616595">
            <w:pPr>
              <w:tabs>
                <w:tab w:val="left" w:pos="1080"/>
              </w:tabs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ab/>
            </w:r>
          </w:p>
          <w:p w:rsidR="00611058" w:rsidRPr="002B0EBD" w:rsidRDefault="00611058" w:rsidP="006970D6">
            <w:pPr>
              <w:tabs>
                <w:tab w:val="left" w:pos="1080"/>
              </w:tabs>
              <w:rPr>
                <w:rFonts w:ascii="Calibri" w:hAnsi="Calibri" w:cs="Tahoma"/>
                <w:b/>
              </w:rPr>
            </w:pPr>
          </w:p>
        </w:tc>
      </w:tr>
      <w:tr w:rsidR="00740730" w:rsidRPr="002B0EBD" w:rsidTr="00537132">
        <w:tc>
          <w:tcPr>
            <w:tcW w:w="10296" w:type="dxa"/>
            <w:shd w:val="pct15" w:color="auto" w:fill="auto"/>
          </w:tcPr>
          <w:p w:rsidR="00740730" w:rsidRPr="002B0EBD" w:rsidRDefault="00740730" w:rsidP="00685EE2">
            <w:pPr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Budget</w:t>
            </w:r>
            <w:r w:rsidR="008C7E57" w:rsidRPr="002B0EBD">
              <w:rPr>
                <w:rFonts w:ascii="Calibri" w:hAnsi="Calibri" w:cs="Tahoma"/>
                <w:b/>
              </w:rPr>
              <w:t xml:space="preserve"> (2 page limit)</w:t>
            </w:r>
          </w:p>
          <w:p w:rsidR="00FD16E5" w:rsidRPr="002B0EBD" w:rsidRDefault="00FD16E5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b/>
                <w:i w:val="0"/>
                <w:sz w:val="24"/>
              </w:rPr>
              <w:t xml:space="preserve">**see list of eligible / ineligible expenses in </w:t>
            </w:r>
            <w:r w:rsidR="00DE0C77" w:rsidRPr="002B0EBD">
              <w:rPr>
                <w:rStyle w:val="StyleTahoma10ptItalic"/>
                <w:rFonts w:ascii="Calibri" w:hAnsi="Calibri"/>
                <w:b/>
                <w:i w:val="0"/>
                <w:sz w:val="24"/>
              </w:rPr>
              <w:t>award</w:t>
            </w:r>
            <w:r w:rsidRPr="002B0EBD">
              <w:rPr>
                <w:rStyle w:val="StyleTahoma10ptItalic"/>
                <w:rFonts w:ascii="Calibri" w:hAnsi="Calibri"/>
                <w:b/>
                <w:i w:val="0"/>
                <w:sz w:val="24"/>
              </w:rPr>
              <w:t xml:space="preserve"> guidelines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 </w:t>
            </w:r>
          </w:p>
          <w:p w:rsidR="000823D8" w:rsidRPr="002B0EBD" w:rsidRDefault="00825FCE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Provide a list of </w:t>
            </w:r>
            <w:r w:rsidR="0051121D" w:rsidRPr="002B0EBD">
              <w:rPr>
                <w:rStyle w:val="StyleTahoma10ptItalic"/>
                <w:rFonts w:ascii="Calibri" w:hAnsi="Calibri"/>
                <w:i w:val="0"/>
                <w:sz w:val="24"/>
              </w:rPr>
              <w:t>expenses, including relevant calculations</w:t>
            </w:r>
            <w:r w:rsidR="004056F3" w:rsidRPr="002B0EBD">
              <w:rPr>
                <w:rStyle w:val="StyleTahoma10ptItalic"/>
                <w:rFonts w:ascii="Calibri" w:hAnsi="Calibri"/>
                <w:i w:val="0"/>
                <w:sz w:val="24"/>
              </w:rPr>
              <w:t>, and total budget requested.</w:t>
            </w:r>
            <w:r w:rsidR="0051121D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</w:p>
          <w:p w:rsidR="000823D8" w:rsidRPr="002B0EBD" w:rsidRDefault="0051121D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(e.g.</w:t>
            </w:r>
            <w:r w:rsidR="007F4B77" w:rsidRPr="002B0EBD">
              <w:rPr>
                <w:rStyle w:val="StyleTahoma10ptItalic"/>
                <w:rFonts w:ascii="Calibri" w:hAnsi="Calibri"/>
                <w:i w:val="0"/>
                <w:sz w:val="24"/>
              </w:rPr>
              <w:t>,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for staff: hourly rates + benefit rates x number of hours worked</w:t>
            </w:r>
            <w:r w:rsidR="000823D8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= total cost)</w:t>
            </w:r>
            <w:r w:rsidR="00211047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</w:p>
          <w:p w:rsidR="0051121D" w:rsidRPr="002B0EBD" w:rsidRDefault="000823D8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(e.g.</w:t>
            </w:r>
            <w:r w:rsidR="007F4B77" w:rsidRPr="002B0EBD">
              <w:rPr>
                <w:rStyle w:val="StyleTahoma10ptItalic"/>
                <w:rFonts w:ascii="Calibri" w:hAnsi="Calibri"/>
                <w:i w:val="0"/>
                <w:sz w:val="24"/>
              </w:rPr>
              <w:t>,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  <w:r w:rsidR="00211047" w:rsidRPr="002B0EBD">
              <w:rPr>
                <w:rStyle w:val="StyleTahoma10ptItalic"/>
                <w:rFonts w:ascii="Calibri" w:hAnsi="Calibri"/>
                <w:i w:val="0"/>
                <w:sz w:val="24"/>
              </w:rPr>
              <w:t>for supplies: cost per unit x # of units = total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cost</w:t>
            </w:r>
            <w:r w:rsidR="0051121D" w:rsidRPr="002B0EBD">
              <w:rPr>
                <w:rStyle w:val="StyleTahoma10ptItalic"/>
                <w:rFonts w:ascii="Calibri" w:hAnsi="Calibri"/>
                <w:i w:val="0"/>
                <w:sz w:val="24"/>
              </w:rPr>
              <w:t>)</w:t>
            </w:r>
            <w:r w:rsidR="009B4962" w:rsidRPr="002B0EBD">
              <w:rPr>
                <w:rStyle w:val="StyleTahoma10ptItalic"/>
                <w:rFonts w:ascii="Calibri" w:hAnsi="Calibri"/>
                <w:i w:val="0"/>
                <w:sz w:val="24"/>
              </w:rPr>
              <w:t>.</w:t>
            </w:r>
          </w:p>
          <w:p w:rsidR="0051121D" w:rsidRPr="002B0EBD" w:rsidRDefault="0051121D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Use the following section headings: </w:t>
            </w:r>
          </w:p>
          <w:p w:rsidR="0051121D" w:rsidRPr="002B0EBD" w:rsidRDefault="0051121D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Personnel</w:t>
            </w:r>
          </w:p>
          <w:p w:rsidR="0051121D" w:rsidRPr="002B0EBD" w:rsidRDefault="0051121D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lastRenderedPageBreak/>
              <w:t>Services</w:t>
            </w:r>
          </w:p>
          <w:p w:rsidR="0051121D" w:rsidRPr="002B0EBD" w:rsidRDefault="0051121D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Supplies</w:t>
            </w:r>
          </w:p>
          <w:p w:rsidR="0051121D" w:rsidRPr="002B0EBD" w:rsidRDefault="0051121D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Travel</w:t>
            </w:r>
            <w:r w:rsidR="009B4962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</w:p>
          <w:p w:rsidR="00105A77" w:rsidRPr="002B0EBD" w:rsidRDefault="00105A77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Other</w:t>
            </w:r>
          </w:p>
          <w:p w:rsidR="009B4962" w:rsidRPr="002B0EBD" w:rsidRDefault="0051121D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Include a justification for each expense.</w:t>
            </w:r>
          </w:p>
          <w:p w:rsidR="00740730" w:rsidRPr="002B0EBD" w:rsidRDefault="005B584B" w:rsidP="00733F0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Please note that SPOR recommends that patients be fairly compensated for the</w:t>
            </w:r>
            <w:r w:rsidR="00F2478A" w:rsidRPr="002B0EBD">
              <w:rPr>
                <w:rStyle w:val="StyleTahoma10ptItalic"/>
                <w:rFonts w:ascii="Calibri" w:hAnsi="Calibri"/>
                <w:i w:val="0"/>
                <w:sz w:val="24"/>
              </w:rPr>
              <w:t>ir contribution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.</w:t>
            </w:r>
          </w:p>
        </w:tc>
      </w:tr>
      <w:tr w:rsidR="00740730" w:rsidRPr="002B0EBD" w:rsidTr="00611058">
        <w:trPr>
          <w:trHeight w:val="278"/>
        </w:trPr>
        <w:tc>
          <w:tcPr>
            <w:tcW w:w="10296" w:type="dxa"/>
            <w:tcBorders>
              <w:bottom w:val="single" w:sz="4" w:space="0" w:color="auto"/>
            </w:tcBorders>
          </w:tcPr>
          <w:p w:rsidR="00740730" w:rsidRPr="002B0EBD" w:rsidRDefault="00740730" w:rsidP="00685EE2">
            <w:pPr>
              <w:rPr>
                <w:rFonts w:ascii="Calibri" w:hAnsi="Calibri" w:cs="Tahoma"/>
              </w:rPr>
            </w:pPr>
          </w:p>
          <w:p w:rsidR="00740730" w:rsidRPr="002B0EBD" w:rsidRDefault="00740730" w:rsidP="00685EE2">
            <w:pPr>
              <w:rPr>
                <w:rFonts w:ascii="Calibri" w:hAnsi="Calibri" w:cs="Tahoma"/>
              </w:rPr>
            </w:pPr>
          </w:p>
          <w:p w:rsidR="00740730" w:rsidRPr="002B0EBD" w:rsidRDefault="00740730" w:rsidP="00685EE2">
            <w:pPr>
              <w:rPr>
                <w:rFonts w:ascii="Calibri" w:hAnsi="Calibri" w:cs="Tahoma"/>
              </w:rPr>
            </w:pPr>
          </w:p>
        </w:tc>
      </w:tr>
      <w:tr w:rsidR="002421F8" w:rsidRPr="002B0EBD" w:rsidTr="004D1FB3">
        <w:tc>
          <w:tcPr>
            <w:tcW w:w="10296" w:type="dxa"/>
            <w:shd w:val="clear" w:color="auto" w:fill="D9D9D9"/>
          </w:tcPr>
          <w:p w:rsidR="002421F8" w:rsidRPr="002B0EBD" w:rsidRDefault="002421F8" w:rsidP="00381DC7">
            <w:pPr>
              <w:shd w:val="clear" w:color="auto" w:fill="D9D9D9"/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Appendices</w:t>
            </w:r>
          </w:p>
          <w:p w:rsidR="00AC6BB4" w:rsidRPr="002B0EBD" w:rsidRDefault="002421F8" w:rsidP="00C242EB">
            <w:pPr>
              <w:shd w:val="clear" w:color="auto" w:fill="D9D9D9"/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>Attach</w:t>
            </w:r>
            <w:r w:rsidR="007C522D" w:rsidRPr="002B0EBD">
              <w:rPr>
                <w:rFonts w:ascii="Calibri" w:hAnsi="Calibri" w:cs="Tahoma"/>
              </w:rPr>
              <w:t xml:space="preserve">, in the </w:t>
            </w:r>
            <w:r w:rsidR="008C084A" w:rsidRPr="002B0EBD">
              <w:rPr>
                <w:rFonts w:ascii="Calibri" w:hAnsi="Calibri" w:cs="Tahoma"/>
              </w:rPr>
              <w:t>following</w:t>
            </w:r>
            <w:r w:rsidR="007C522D" w:rsidRPr="002B0EBD">
              <w:rPr>
                <w:rFonts w:ascii="Calibri" w:hAnsi="Calibri" w:cs="Tahoma"/>
              </w:rPr>
              <w:t xml:space="preserve"> order</w:t>
            </w:r>
            <w:r w:rsidR="00AC6BB4" w:rsidRPr="002B0EBD">
              <w:rPr>
                <w:rFonts w:ascii="Calibri" w:hAnsi="Calibri" w:cs="Tahoma"/>
              </w:rPr>
              <w:t>:</w:t>
            </w:r>
          </w:p>
          <w:p w:rsidR="002421F8" w:rsidRPr="002B0EBD" w:rsidRDefault="007C522D" w:rsidP="00CB49AA">
            <w:pPr>
              <w:numPr>
                <w:ilvl w:val="0"/>
                <w:numId w:val="1"/>
              </w:num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References</w:t>
            </w:r>
            <w:r w:rsidR="00AC6BB4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(use APA format)</w:t>
            </w:r>
          </w:p>
          <w:p w:rsidR="00517E43" w:rsidRPr="002B0EBD" w:rsidRDefault="00D21133" w:rsidP="005C4EDA">
            <w:pPr>
              <w:numPr>
                <w:ilvl w:val="0"/>
                <w:numId w:val="1"/>
              </w:numPr>
              <w:rPr>
                <w:rStyle w:val="StyleTahoma10ptItalic"/>
                <w:rFonts w:ascii="Calibri" w:hAnsi="Calibri" w:cs="Tahoma"/>
                <w:iCs w:val="0"/>
                <w:szCs w:val="20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Team member descriptions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: </w:t>
            </w:r>
            <w:r w:rsidR="006B62B1" w:rsidRPr="002B0EBD">
              <w:rPr>
                <w:rStyle w:val="StyleTahoma10ptItalic"/>
                <w:rFonts w:ascii="Calibri" w:hAnsi="Calibri"/>
                <w:i w:val="0"/>
                <w:sz w:val="24"/>
              </w:rPr>
              <w:t>for each applicant, attach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1 page </w:t>
            </w:r>
            <w:r w:rsidR="006B62B1" w:rsidRPr="002B0EBD">
              <w:rPr>
                <w:rStyle w:val="StyleTahoma10ptItalic"/>
                <w:rFonts w:ascii="Calibri" w:hAnsi="Calibri"/>
                <w:i w:val="0"/>
                <w:sz w:val="24"/>
              </w:rPr>
              <w:t>describing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the</w:t>
            </w:r>
            <w:r w:rsidR="006B62B1" w:rsidRPr="002B0EBD">
              <w:rPr>
                <w:rStyle w:val="StyleTahoma10ptItalic"/>
                <w:rFonts w:ascii="Calibri" w:hAnsi="Calibri"/>
                <w:i w:val="0"/>
                <w:sz w:val="24"/>
              </w:rPr>
              <w:t>ir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expertise as pertains to their ro</w:t>
            </w:r>
            <w:r w:rsidR="006B62B1" w:rsidRPr="002B0EBD">
              <w:rPr>
                <w:rStyle w:val="StyleTahoma10ptItalic"/>
                <w:rFonts w:ascii="Calibri" w:hAnsi="Calibri"/>
                <w:i w:val="0"/>
                <w:sz w:val="24"/>
              </w:rPr>
              <w:t>le in the proposed planning activity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>.  A</w:t>
            </w:r>
            <w:r w:rsidR="0026335B" w:rsidRPr="002B0EBD">
              <w:rPr>
                <w:rStyle w:val="StyleTahoma10ptItalic"/>
                <w:rFonts w:ascii="Calibri" w:hAnsi="Calibri"/>
                <w:i w:val="0"/>
                <w:sz w:val="24"/>
              </w:rPr>
              <w:t>cade</w:t>
            </w:r>
            <w:r w:rsidR="00AE363F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mic researchers can use </w:t>
            </w:r>
            <w:r w:rsidR="00787EE3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a </w:t>
            </w:r>
            <w:r w:rsidR="00AE363F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CIHR Project Co-Applicant </w:t>
            </w:r>
            <w:r w:rsidR="00787EE3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Common </w:t>
            </w:r>
            <w:r w:rsidR="00AE363F" w:rsidRPr="002B0EBD">
              <w:rPr>
                <w:rStyle w:val="StyleTahoma10ptItalic"/>
                <w:rFonts w:ascii="Calibri" w:hAnsi="Calibri"/>
                <w:i w:val="0"/>
                <w:sz w:val="24"/>
              </w:rPr>
              <w:t>CV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>.</w:t>
            </w:r>
          </w:p>
          <w:p w:rsidR="00CB49AA" w:rsidRPr="002B0EBD" w:rsidRDefault="00CB49AA" w:rsidP="00CB49AA">
            <w:pPr>
              <w:numPr>
                <w:ilvl w:val="0"/>
                <w:numId w:val="1"/>
              </w:numPr>
              <w:rPr>
                <w:rFonts w:ascii="Calibri" w:hAnsi="Calibri" w:cs="Tahoma"/>
                <w:i/>
                <w:sz w:val="20"/>
                <w:szCs w:val="20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Optional: Letters of collaboration (from stakeholders you intend to partner with or include in your engagement activity)</w:t>
            </w:r>
          </w:p>
        </w:tc>
      </w:tr>
    </w:tbl>
    <w:p w:rsidR="007753A1" w:rsidRPr="002B0EBD" w:rsidRDefault="007753A1" w:rsidP="007753A1">
      <w:pPr>
        <w:rPr>
          <w:rFonts w:ascii="Calibri" w:hAnsi="Calibri" w:cs="Tahoma"/>
        </w:rPr>
      </w:pPr>
    </w:p>
    <w:p w:rsidR="005F5916" w:rsidRPr="002B0EBD" w:rsidRDefault="005F5916" w:rsidP="00AC55F7">
      <w:pPr>
        <w:rPr>
          <w:rFonts w:ascii="Calibri" w:hAnsi="Calibri" w:cs="Tahoma"/>
        </w:rPr>
      </w:pPr>
    </w:p>
    <w:sectPr w:rsidR="005F5916" w:rsidRPr="002B0EBD" w:rsidSect="00DD1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72" w:rsidRDefault="00CF6B72">
      <w:r>
        <w:separator/>
      </w:r>
    </w:p>
  </w:endnote>
  <w:endnote w:type="continuationSeparator" w:id="0">
    <w:p w:rsidR="00CF6B72" w:rsidRDefault="00C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43" w:rsidRDefault="00776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9E" w:rsidRPr="00C853AC" w:rsidRDefault="00FD439E" w:rsidP="00C853AC">
    <w:pPr>
      <w:pStyle w:val="Footer"/>
      <w:jc w:val="right"/>
      <w:rPr>
        <w:rFonts w:ascii="Tahoma" w:hAnsi="Tahoma" w:cs="Tahoma"/>
        <w:sz w:val="20"/>
        <w:szCs w:val="20"/>
      </w:rPr>
    </w:pPr>
    <w:r w:rsidRPr="00C853AC">
      <w:rPr>
        <w:rFonts w:ascii="Tahoma" w:hAnsi="Tahoma" w:cs="Tahoma"/>
        <w:sz w:val="20"/>
        <w:szCs w:val="20"/>
      </w:rPr>
      <w:t xml:space="preserve">Page </w:t>
    </w:r>
    <w:r w:rsidRPr="00C853AC">
      <w:rPr>
        <w:rFonts w:ascii="Tahoma" w:hAnsi="Tahoma" w:cs="Tahoma"/>
        <w:sz w:val="20"/>
        <w:szCs w:val="20"/>
      </w:rPr>
      <w:fldChar w:fldCharType="begin"/>
    </w:r>
    <w:r w:rsidRPr="00C853AC">
      <w:rPr>
        <w:rFonts w:ascii="Tahoma" w:hAnsi="Tahoma" w:cs="Tahoma"/>
        <w:sz w:val="20"/>
        <w:szCs w:val="20"/>
      </w:rPr>
      <w:instrText xml:space="preserve"> PAGE </w:instrText>
    </w:r>
    <w:r w:rsidRPr="00C853AC">
      <w:rPr>
        <w:rFonts w:ascii="Tahoma" w:hAnsi="Tahoma" w:cs="Tahoma"/>
        <w:sz w:val="20"/>
        <w:szCs w:val="20"/>
      </w:rPr>
      <w:fldChar w:fldCharType="separate"/>
    </w:r>
    <w:r w:rsidR="00776143">
      <w:rPr>
        <w:rFonts w:ascii="Tahoma" w:hAnsi="Tahoma" w:cs="Tahoma"/>
        <w:noProof/>
        <w:sz w:val="20"/>
        <w:szCs w:val="20"/>
      </w:rPr>
      <w:t>1</w:t>
    </w:r>
    <w:r w:rsidRPr="00C853AC">
      <w:rPr>
        <w:rFonts w:ascii="Tahoma" w:hAnsi="Tahoma" w:cs="Tahoma"/>
        <w:sz w:val="20"/>
        <w:szCs w:val="20"/>
      </w:rPr>
      <w:fldChar w:fldCharType="end"/>
    </w:r>
    <w:r w:rsidRPr="00C853AC">
      <w:rPr>
        <w:rFonts w:ascii="Tahoma" w:hAnsi="Tahoma" w:cs="Tahoma"/>
        <w:sz w:val="20"/>
        <w:szCs w:val="20"/>
      </w:rPr>
      <w:t xml:space="preserve"> of </w:t>
    </w:r>
    <w:r w:rsidRPr="00C853AC">
      <w:rPr>
        <w:rFonts w:ascii="Tahoma" w:hAnsi="Tahoma" w:cs="Tahoma"/>
        <w:sz w:val="20"/>
        <w:szCs w:val="20"/>
      </w:rPr>
      <w:fldChar w:fldCharType="begin"/>
    </w:r>
    <w:r w:rsidRPr="00C853AC">
      <w:rPr>
        <w:rFonts w:ascii="Tahoma" w:hAnsi="Tahoma" w:cs="Tahoma"/>
        <w:sz w:val="20"/>
        <w:szCs w:val="20"/>
      </w:rPr>
      <w:instrText xml:space="preserve"> NUMPAGES </w:instrText>
    </w:r>
    <w:r w:rsidRPr="00C853AC">
      <w:rPr>
        <w:rFonts w:ascii="Tahoma" w:hAnsi="Tahoma" w:cs="Tahoma"/>
        <w:sz w:val="20"/>
        <w:szCs w:val="20"/>
      </w:rPr>
      <w:fldChar w:fldCharType="separate"/>
    </w:r>
    <w:r w:rsidR="00776143">
      <w:rPr>
        <w:rFonts w:ascii="Tahoma" w:hAnsi="Tahoma" w:cs="Tahoma"/>
        <w:noProof/>
        <w:sz w:val="20"/>
        <w:szCs w:val="20"/>
      </w:rPr>
      <w:t>3</w:t>
    </w:r>
    <w:r w:rsidRPr="00C853AC">
      <w:rPr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43" w:rsidRDefault="00776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72" w:rsidRDefault="00CF6B72">
      <w:r>
        <w:separator/>
      </w:r>
    </w:p>
  </w:footnote>
  <w:footnote w:type="continuationSeparator" w:id="0">
    <w:p w:rsidR="00CF6B72" w:rsidRDefault="00CF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43" w:rsidRDefault="00776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9E" w:rsidRDefault="00290BCD" w:rsidP="00290BCD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161925</wp:posOffset>
          </wp:positionV>
          <wp:extent cx="3025140" cy="523875"/>
          <wp:effectExtent l="0" t="0" r="3810" b="9525"/>
          <wp:wrapTight wrapText="bothSides">
            <wp:wrapPolygon edited="0">
              <wp:start x="816" y="0"/>
              <wp:lineTo x="0" y="4713"/>
              <wp:lineTo x="0" y="18851"/>
              <wp:lineTo x="1088" y="21207"/>
              <wp:lineTo x="9385" y="21207"/>
              <wp:lineTo x="21491" y="21207"/>
              <wp:lineTo x="21491" y="3142"/>
              <wp:lineTo x="2720" y="0"/>
              <wp:lineTo x="816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_SUPPORT_Fras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1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65A2B5A" wp14:editId="2C3E04AC">
          <wp:simplePos x="3108960" y="675640"/>
          <wp:positionH relativeFrom="column">
            <wp:align>right</wp:align>
          </wp:positionH>
          <wp:positionV relativeFrom="paragraph">
            <wp:posOffset>43180</wp:posOffset>
          </wp:positionV>
          <wp:extent cx="1756800" cy="698400"/>
          <wp:effectExtent l="0" t="0" r="0" b="6985"/>
          <wp:wrapTight wrapText="bothSides">
            <wp:wrapPolygon edited="0">
              <wp:start x="0" y="0"/>
              <wp:lineTo x="0" y="21227"/>
              <wp:lineTo x="21319" y="21227"/>
              <wp:lineTo x="21319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SUPPORT Unit and SPOR head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52" t="12030" b="13534"/>
                  <a:stretch/>
                </pic:blipFill>
                <pic:spPr bwMode="auto">
                  <a:xfrm>
                    <a:off x="0" y="0"/>
                    <a:ext cx="1756800" cy="69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43" w:rsidRDefault="00776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7EC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A9686A"/>
    <w:multiLevelType w:val="hybridMultilevel"/>
    <w:tmpl w:val="F56E3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F82F60"/>
    <w:multiLevelType w:val="hybridMultilevel"/>
    <w:tmpl w:val="CED8D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1"/>
    <w:rsid w:val="000037D9"/>
    <w:rsid w:val="000037E5"/>
    <w:rsid w:val="00003D93"/>
    <w:rsid w:val="00005CF0"/>
    <w:rsid w:val="00017935"/>
    <w:rsid w:val="00017B37"/>
    <w:rsid w:val="0002239D"/>
    <w:rsid w:val="0003435C"/>
    <w:rsid w:val="00035D26"/>
    <w:rsid w:val="00050815"/>
    <w:rsid w:val="0005224E"/>
    <w:rsid w:val="000557A0"/>
    <w:rsid w:val="0005608B"/>
    <w:rsid w:val="000563BC"/>
    <w:rsid w:val="0007501F"/>
    <w:rsid w:val="0007678B"/>
    <w:rsid w:val="000823D8"/>
    <w:rsid w:val="00094B83"/>
    <w:rsid w:val="00096FC6"/>
    <w:rsid w:val="000A1033"/>
    <w:rsid w:val="000A140A"/>
    <w:rsid w:val="000A16AD"/>
    <w:rsid w:val="000A26F3"/>
    <w:rsid w:val="000A42B9"/>
    <w:rsid w:val="000A574A"/>
    <w:rsid w:val="000A6B67"/>
    <w:rsid w:val="000A77AB"/>
    <w:rsid w:val="000B27FF"/>
    <w:rsid w:val="000B2FB3"/>
    <w:rsid w:val="000B49B0"/>
    <w:rsid w:val="000E16B4"/>
    <w:rsid w:val="000F245A"/>
    <w:rsid w:val="00102987"/>
    <w:rsid w:val="00105A77"/>
    <w:rsid w:val="00110072"/>
    <w:rsid w:val="001101B5"/>
    <w:rsid w:val="00110B49"/>
    <w:rsid w:val="0013254B"/>
    <w:rsid w:val="001364D8"/>
    <w:rsid w:val="00137E4F"/>
    <w:rsid w:val="00141F55"/>
    <w:rsid w:val="00143E9F"/>
    <w:rsid w:val="00160322"/>
    <w:rsid w:val="001619E2"/>
    <w:rsid w:val="00162158"/>
    <w:rsid w:val="00166CEC"/>
    <w:rsid w:val="0016796A"/>
    <w:rsid w:val="0017303F"/>
    <w:rsid w:val="001739C6"/>
    <w:rsid w:val="00173FEC"/>
    <w:rsid w:val="0017451A"/>
    <w:rsid w:val="0017668B"/>
    <w:rsid w:val="001809B9"/>
    <w:rsid w:val="00185E1E"/>
    <w:rsid w:val="0019122D"/>
    <w:rsid w:val="00196FF0"/>
    <w:rsid w:val="001A5EF6"/>
    <w:rsid w:val="001B0BD9"/>
    <w:rsid w:val="001B5E0D"/>
    <w:rsid w:val="001B7CAF"/>
    <w:rsid w:val="001C3CEF"/>
    <w:rsid w:val="001C715C"/>
    <w:rsid w:val="001D004A"/>
    <w:rsid w:val="001E0D59"/>
    <w:rsid w:val="001E35FC"/>
    <w:rsid w:val="001E6258"/>
    <w:rsid w:val="001F25BD"/>
    <w:rsid w:val="001F27CA"/>
    <w:rsid w:val="001F4EF3"/>
    <w:rsid w:val="001F5266"/>
    <w:rsid w:val="00204B39"/>
    <w:rsid w:val="002079C3"/>
    <w:rsid w:val="00211047"/>
    <w:rsid w:val="00225F0A"/>
    <w:rsid w:val="00227C7F"/>
    <w:rsid w:val="00234A49"/>
    <w:rsid w:val="002421F8"/>
    <w:rsid w:val="00247787"/>
    <w:rsid w:val="00250AD8"/>
    <w:rsid w:val="002521A5"/>
    <w:rsid w:val="00261BA0"/>
    <w:rsid w:val="0026335B"/>
    <w:rsid w:val="0026349C"/>
    <w:rsid w:val="00264CB1"/>
    <w:rsid w:val="0026647E"/>
    <w:rsid w:val="00270E01"/>
    <w:rsid w:val="00290BCD"/>
    <w:rsid w:val="00291BED"/>
    <w:rsid w:val="002A0633"/>
    <w:rsid w:val="002A0E95"/>
    <w:rsid w:val="002A3251"/>
    <w:rsid w:val="002A444C"/>
    <w:rsid w:val="002A469A"/>
    <w:rsid w:val="002A7838"/>
    <w:rsid w:val="002B0EBD"/>
    <w:rsid w:val="002B3202"/>
    <w:rsid w:val="002C0877"/>
    <w:rsid w:val="002C33F6"/>
    <w:rsid w:val="002C4890"/>
    <w:rsid w:val="002D06A7"/>
    <w:rsid w:val="002D37D7"/>
    <w:rsid w:val="002E03AE"/>
    <w:rsid w:val="002E425B"/>
    <w:rsid w:val="002E5083"/>
    <w:rsid w:val="002E59CE"/>
    <w:rsid w:val="002F27EA"/>
    <w:rsid w:val="002F3960"/>
    <w:rsid w:val="002F46A0"/>
    <w:rsid w:val="00301962"/>
    <w:rsid w:val="003058BC"/>
    <w:rsid w:val="00310917"/>
    <w:rsid w:val="0031385C"/>
    <w:rsid w:val="00313C76"/>
    <w:rsid w:val="00316325"/>
    <w:rsid w:val="00317E7B"/>
    <w:rsid w:val="00317FAA"/>
    <w:rsid w:val="00320D8D"/>
    <w:rsid w:val="00336335"/>
    <w:rsid w:val="00337B79"/>
    <w:rsid w:val="003408B5"/>
    <w:rsid w:val="003408E7"/>
    <w:rsid w:val="00346D37"/>
    <w:rsid w:val="00350E2C"/>
    <w:rsid w:val="003619CC"/>
    <w:rsid w:val="003653E3"/>
    <w:rsid w:val="00367119"/>
    <w:rsid w:val="003676D1"/>
    <w:rsid w:val="00367736"/>
    <w:rsid w:val="003735CF"/>
    <w:rsid w:val="00375F72"/>
    <w:rsid w:val="00376984"/>
    <w:rsid w:val="00381DC7"/>
    <w:rsid w:val="003851AA"/>
    <w:rsid w:val="00386A4D"/>
    <w:rsid w:val="003945E1"/>
    <w:rsid w:val="003A0076"/>
    <w:rsid w:val="003A0D2B"/>
    <w:rsid w:val="003A49D0"/>
    <w:rsid w:val="003B42F5"/>
    <w:rsid w:val="003C0DCD"/>
    <w:rsid w:val="003C1462"/>
    <w:rsid w:val="003C3F1F"/>
    <w:rsid w:val="003C6612"/>
    <w:rsid w:val="003C742D"/>
    <w:rsid w:val="003D6590"/>
    <w:rsid w:val="003E57FD"/>
    <w:rsid w:val="003E6918"/>
    <w:rsid w:val="003F18EE"/>
    <w:rsid w:val="003F4AD1"/>
    <w:rsid w:val="003F5488"/>
    <w:rsid w:val="00402620"/>
    <w:rsid w:val="004056F3"/>
    <w:rsid w:val="0041040A"/>
    <w:rsid w:val="00411ADD"/>
    <w:rsid w:val="00411F18"/>
    <w:rsid w:val="004153D5"/>
    <w:rsid w:val="00416949"/>
    <w:rsid w:val="00423CF2"/>
    <w:rsid w:val="00426721"/>
    <w:rsid w:val="0042679B"/>
    <w:rsid w:val="00427816"/>
    <w:rsid w:val="0043198D"/>
    <w:rsid w:val="00441870"/>
    <w:rsid w:val="00443545"/>
    <w:rsid w:val="004531C5"/>
    <w:rsid w:val="004536CC"/>
    <w:rsid w:val="00463CE1"/>
    <w:rsid w:val="00466780"/>
    <w:rsid w:val="00472C0D"/>
    <w:rsid w:val="004736AD"/>
    <w:rsid w:val="00473EA4"/>
    <w:rsid w:val="004756C4"/>
    <w:rsid w:val="004828B4"/>
    <w:rsid w:val="004843E0"/>
    <w:rsid w:val="00484D0B"/>
    <w:rsid w:val="00485B68"/>
    <w:rsid w:val="00495130"/>
    <w:rsid w:val="004A0EF0"/>
    <w:rsid w:val="004A218A"/>
    <w:rsid w:val="004A285D"/>
    <w:rsid w:val="004A483A"/>
    <w:rsid w:val="004A686B"/>
    <w:rsid w:val="004A69E7"/>
    <w:rsid w:val="004A7264"/>
    <w:rsid w:val="004C2CF8"/>
    <w:rsid w:val="004C49AF"/>
    <w:rsid w:val="004D1FB3"/>
    <w:rsid w:val="004E0E14"/>
    <w:rsid w:val="004E2D61"/>
    <w:rsid w:val="004E73C3"/>
    <w:rsid w:val="004F1840"/>
    <w:rsid w:val="0050118A"/>
    <w:rsid w:val="0050194C"/>
    <w:rsid w:val="0051121D"/>
    <w:rsid w:val="005151AC"/>
    <w:rsid w:val="00517E43"/>
    <w:rsid w:val="005338E8"/>
    <w:rsid w:val="00537132"/>
    <w:rsid w:val="00540A1F"/>
    <w:rsid w:val="00543C4C"/>
    <w:rsid w:val="00544309"/>
    <w:rsid w:val="005449FC"/>
    <w:rsid w:val="00552597"/>
    <w:rsid w:val="00553289"/>
    <w:rsid w:val="0056118B"/>
    <w:rsid w:val="005615DC"/>
    <w:rsid w:val="00561DFB"/>
    <w:rsid w:val="00562A72"/>
    <w:rsid w:val="005653AF"/>
    <w:rsid w:val="00567C2B"/>
    <w:rsid w:val="00570800"/>
    <w:rsid w:val="00571CFF"/>
    <w:rsid w:val="00576867"/>
    <w:rsid w:val="00577364"/>
    <w:rsid w:val="005840A4"/>
    <w:rsid w:val="00587734"/>
    <w:rsid w:val="005924FC"/>
    <w:rsid w:val="005927E8"/>
    <w:rsid w:val="00594040"/>
    <w:rsid w:val="005A7B51"/>
    <w:rsid w:val="005A7E8E"/>
    <w:rsid w:val="005B27B6"/>
    <w:rsid w:val="005B584B"/>
    <w:rsid w:val="005B646B"/>
    <w:rsid w:val="005C4EDA"/>
    <w:rsid w:val="005C6139"/>
    <w:rsid w:val="005D4822"/>
    <w:rsid w:val="005D6273"/>
    <w:rsid w:val="005E0ABE"/>
    <w:rsid w:val="005E3D1D"/>
    <w:rsid w:val="005F5916"/>
    <w:rsid w:val="00602311"/>
    <w:rsid w:val="006032B0"/>
    <w:rsid w:val="00606199"/>
    <w:rsid w:val="00611058"/>
    <w:rsid w:val="00614CBE"/>
    <w:rsid w:val="0061580D"/>
    <w:rsid w:val="00616595"/>
    <w:rsid w:val="0061796B"/>
    <w:rsid w:val="006246A8"/>
    <w:rsid w:val="00631B3B"/>
    <w:rsid w:val="006324A1"/>
    <w:rsid w:val="00633744"/>
    <w:rsid w:val="0063555E"/>
    <w:rsid w:val="0063798B"/>
    <w:rsid w:val="00640507"/>
    <w:rsid w:val="00645815"/>
    <w:rsid w:val="0065535B"/>
    <w:rsid w:val="006629EB"/>
    <w:rsid w:val="006713AE"/>
    <w:rsid w:val="00677BCD"/>
    <w:rsid w:val="00680DBA"/>
    <w:rsid w:val="00681AE6"/>
    <w:rsid w:val="00684577"/>
    <w:rsid w:val="00685EE2"/>
    <w:rsid w:val="00686C46"/>
    <w:rsid w:val="006957D9"/>
    <w:rsid w:val="006970D6"/>
    <w:rsid w:val="006A00FE"/>
    <w:rsid w:val="006A2074"/>
    <w:rsid w:val="006A2BCE"/>
    <w:rsid w:val="006A37EF"/>
    <w:rsid w:val="006A45AB"/>
    <w:rsid w:val="006A4C0A"/>
    <w:rsid w:val="006B06E1"/>
    <w:rsid w:val="006B074B"/>
    <w:rsid w:val="006B3CAF"/>
    <w:rsid w:val="006B62B1"/>
    <w:rsid w:val="006B7F42"/>
    <w:rsid w:val="006C3644"/>
    <w:rsid w:val="006C609D"/>
    <w:rsid w:val="006D15B6"/>
    <w:rsid w:val="006D1935"/>
    <w:rsid w:val="006D2577"/>
    <w:rsid w:val="006D72FC"/>
    <w:rsid w:val="006F058E"/>
    <w:rsid w:val="006F18B7"/>
    <w:rsid w:val="006F4441"/>
    <w:rsid w:val="007178FE"/>
    <w:rsid w:val="0072068D"/>
    <w:rsid w:val="00722FE0"/>
    <w:rsid w:val="007231AE"/>
    <w:rsid w:val="00731098"/>
    <w:rsid w:val="0073110B"/>
    <w:rsid w:val="00731D2B"/>
    <w:rsid w:val="00732E14"/>
    <w:rsid w:val="00733F02"/>
    <w:rsid w:val="00734A2B"/>
    <w:rsid w:val="00734F64"/>
    <w:rsid w:val="00740730"/>
    <w:rsid w:val="00741DD1"/>
    <w:rsid w:val="007421EC"/>
    <w:rsid w:val="00751908"/>
    <w:rsid w:val="00752EE1"/>
    <w:rsid w:val="00753233"/>
    <w:rsid w:val="0075512E"/>
    <w:rsid w:val="00761C1C"/>
    <w:rsid w:val="00765003"/>
    <w:rsid w:val="00765420"/>
    <w:rsid w:val="00765996"/>
    <w:rsid w:val="007661DF"/>
    <w:rsid w:val="0076659B"/>
    <w:rsid w:val="007711C7"/>
    <w:rsid w:val="0077186C"/>
    <w:rsid w:val="00771B1D"/>
    <w:rsid w:val="007753A1"/>
    <w:rsid w:val="007754C2"/>
    <w:rsid w:val="00775FE5"/>
    <w:rsid w:val="00776143"/>
    <w:rsid w:val="00787EE3"/>
    <w:rsid w:val="007971F0"/>
    <w:rsid w:val="007A1A8A"/>
    <w:rsid w:val="007A66B9"/>
    <w:rsid w:val="007B4BC2"/>
    <w:rsid w:val="007B57E6"/>
    <w:rsid w:val="007B63FD"/>
    <w:rsid w:val="007C1D39"/>
    <w:rsid w:val="007C33B4"/>
    <w:rsid w:val="007C522D"/>
    <w:rsid w:val="007D118A"/>
    <w:rsid w:val="007D21B5"/>
    <w:rsid w:val="007D3629"/>
    <w:rsid w:val="007D4E23"/>
    <w:rsid w:val="007D597B"/>
    <w:rsid w:val="007F4B77"/>
    <w:rsid w:val="007F5AC6"/>
    <w:rsid w:val="00804021"/>
    <w:rsid w:val="00812092"/>
    <w:rsid w:val="00815E76"/>
    <w:rsid w:val="00817116"/>
    <w:rsid w:val="00820927"/>
    <w:rsid w:val="0082184F"/>
    <w:rsid w:val="00822AC9"/>
    <w:rsid w:val="00823EE9"/>
    <w:rsid w:val="0082461D"/>
    <w:rsid w:val="008256FA"/>
    <w:rsid w:val="00825C2B"/>
    <w:rsid w:val="00825FCE"/>
    <w:rsid w:val="00836D18"/>
    <w:rsid w:val="008417F8"/>
    <w:rsid w:val="00846864"/>
    <w:rsid w:val="008470B2"/>
    <w:rsid w:val="00847807"/>
    <w:rsid w:val="00852558"/>
    <w:rsid w:val="00852728"/>
    <w:rsid w:val="0085544E"/>
    <w:rsid w:val="008605C1"/>
    <w:rsid w:val="0086108C"/>
    <w:rsid w:val="00867E21"/>
    <w:rsid w:val="008730AB"/>
    <w:rsid w:val="0087370B"/>
    <w:rsid w:val="008751D5"/>
    <w:rsid w:val="0087592E"/>
    <w:rsid w:val="00875CA6"/>
    <w:rsid w:val="00877BEA"/>
    <w:rsid w:val="00885277"/>
    <w:rsid w:val="00896967"/>
    <w:rsid w:val="00896BCB"/>
    <w:rsid w:val="008A5059"/>
    <w:rsid w:val="008A6D27"/>
    <w:rsid w:val="008B2F96"/>
    <w:rsid w:val="008C084A"/>
    <w:rsid w:val="008C2E56"/>
    <w:rsid w:val="008C7E57"/>
    <w:rsid w:val="008D1CED"/>
    <w:rsid w:val="008D4218"/>
    <w:rsid w:val="008D62E5"/>
    <w:rsid w:val="008D687A"/>
    <w:rsid w:val="008D73C6"/>
    <w:rsid w:val="008E5210"/>
    <w:rsid w:val="008E7BD4"/>
    <w:rsid w:val="008F0617"/>
    <w:rsid w:val="0090126C"/>
    <w:rsid w:val="00901FE3"/>
    <w:rsid w:val="00907C29"/>
    <w:rsid w:val="00920CE5"/>
    <w:rsid w:val="009226E9"/>
    <w:rsid w:val="0092780F"/>
    <w:rsid w:val="00930054"/>
    <w:rsid w:val="0093514A"/>
    <w:rsid w:val="00942B2F"/>
    <w:rsid w:val="009436F1"/>
    <w:rsid w:val="00950E21"/>
    <w:rsid w:val="009645CE"/>
    <w:rsid w:val="00965D16"/>
    <w:rsid w:val="0098189B"/>
    <w:rsid w:val="00983CCA"/>
    <w:rsid w:val="0098526B"/>
    <w:rsid w:val="0099099C"/>
    <w:rsid w:val="009917B3"/>
    <w:rsid w:val="0099238A"/>
    <w:rsid w:val="00996F66"/>
    <w:rsid w:val="00997638"/>
    <w:rsid w:val="00997C3C"/>
    <w:rsid w:val="009A049E"/>
    <w:rsid w:val="009A1F22"/>
    <w:rsid w:val="009A42EE"/>
    <w:rsid w:val="009A5634"/>
    <w:rsid w:val="009B4962"/>
    <w:rsid w:val="009B4BEB"/>
    <w:rsid w:val="009C0711"/>
    <w:rsid w:val="009C11EF"/>
    <w:rsid w:val="009C436D"/>
    <w:rsid w:val="009C7140"/>
    <w:rsid w:val="009D4A55"/>
    <w:rsid w:val="009D657F"/>
    <w:rsid w:val="009D7B7C"/>
    <w:rsid w:val="009E4A8A"/>
    <w:rsid w:val="009E75FB"/>
    <w:rsid w:val="009F0153"/>
    <w:rsid w:val="009F02E4"/>
    <w:rsid w:val="009F1A33"/>
    <w:rsid w:val="009F5759"/>
    <w:rsid w:val="009F64C8"/>
    <w:rsid w:val="00A0207C"/>
    <w:rsid w:val="00A02D81"/>
    <w:rsid w:val="00A06B18"/>
    <w:rsid w:val="00A071D2"/>
    <w:rsid w:val="00A11926"/>
    <w:rsid w:val="00A178DD"/>
    <w:rsid w:val="00A200C7"/>
    <w:rsid w:val="00A30ABA"/>
    <w:rsid w:val="00A31016"/>
    <w:rsid w:val="00A37967"/>
    <w:rsid w:val="00A52485"/>
    <w:rsid w:val="00A52C6E"/>
    <w:rsid w:val="00A55C8E"/>
    <w:rsid w:val="00A653B5"/>
    <w:rsid w:val="00A86801"/>
    <w:rsid w:val="00A872D6"/>
    <w:rsid w:val="00A87878"/>
    <w:rsid w:val="00A90B27"/>
    <w:rsid w:val="00A92D34"/>
    <w:rsid w:val="00A94D04"/>
    <w:rsid w:val="00A95A2B"/>
    <w:rsid w:val="00AA34C4"/>
    <w:rsid w:val="00AA3CFA"/>
    <w:rsid w:val="00AA6EA2"/>
    <w:rsid w:val="00AC55F7"/>
    <w:rsid w:val="00AC67A8"/>
    <w:rsid w:val="00AC6BB4"/>
    <w:rsid w:val="00AD3489"/>
    <w:rsid w:val="00AD4560"/>
    <w:rsid w:val="00AD4F0D"/>
    <w:rsid w:val="00AD6721"/>
    <w:rsid w:val="00AE363F"/>
    <w:rsid w:val="00AE4481"/>
    <w:rsid w:val="00AF10D4"/>
    <w:rsid w:val="00AF62C2"/>
    <w:rsid w:val="00AF742F"/>
    <w:rsid w:val="00B11763"/>
    <w:rsid w:val="00B11B24"/>
    <w:rsid w:val="00B1504C"/>
    <w:rsid w:val="00B178EF"/>
    <w:rsid w:val="00B31A1C"/>
    <w:rsid w:val="00B31E4C"/>
    <w:rsid w:val="00B32346"/>
    <w:rsid w:val="00B34CCF"/>
    <w:rsid w:val="00B4318B"/>
    <w:rsid w:val="00B47245"/>
    <w:rsid w:val="00B54EB1"/>
    <w:rsid w:val="00B55FDB"/>
    <w:rsid w:val="00B601DA"/>
    <w:rsid w:val="00B643E1"/>
    <w:rsid w:val="00B7196F"/>
    <w:rsid w:val="00B748CD"/>
    <w:rsid w:val="00B7671E"/>
    <w:rsid w:val="00B76A52"/>
    <w:rsid w:val="00B80C33"/>
    <w:rsid w:val="00B85019"/>
    <w:rsid w:val="00B860E4"/>
    <w:rsid w:val="00B93941"/>
    <w:rsid w:val="00B96DA6"/>
    <w:rsid w:val="00BA030D"/>
    <w:rsid w:val="00BA54C3"/>
    <w:rsid w:val="00BC4007"/>
    <w:rsid w:val="00BC4A07"/>
    <w:rsid w:val="00BC5093"/>
    <w:rsid w:val="00BD3EF8"/>
    <w:rsid w:val="00BD484B"/>
    <w:rsid w:val="00BD6FFD"/>
    <w:rsid w:val="00BE2D6E"/>
    <w:rsid w:val="00BE517B"/>
    <w:rsid w:val="00BE62A4"/>
    <w:rsid w:val="00BF120B"/>
    <w:rsid w:val="00BF3B8C"/>
    <w:rsid w:val="00BF5419"/>
    <w:rsid w:val="00BF75D3"/>
    <w:rsid w:val="00C00CBC"/>
    <w:rsid w:val="00C022A0"/>
    <w:rsid w:val="00C02C73"/>
    <w:rsid w:val="00C05642"/>
    <w:rsid w:val="00C12547"/>
    <w:rsid w:val="00C15C27"/>
    <w:rsid w:val="00C162AB"/>
    <w:rsid w:val="00C16A8B"/>
    <w:rsid w:val="00C242A5"/>
    <w:rsid w:val="00C242EB"/>
    <w:rsid w:val="00C26372"/>
    <w:rsid w:val="00C26F2D"/>
    <w:rsid w:val="00C3057D"/>
    <w:rsid w:val="00C327F5"/>
    <w:rsid w:val="00C6624E"/>
    <w:rsid w:val="00C7066F"/>
    <w:rsid w:val="00C746D1"/>
    <w:rsid w:val="00C75CD8"/>
    <w:rsid w:val="00C77E63"/>
    <w:rsid w:val="00C853AC"/>
    <w:rsid w:val="00C90D09"/>
    <w:rsid w:val="00C9225E"/>
    <w:rsid w:val="00C939AF"/>
    <w:rsid w:val="00CA107F"/>
    <w:rsid w:val="00CA1F42"/>
    <w:rsid w:val="00CA6553"/>
    <w:rsid w:val="00CB2D59"/>
    <w:rsid w:val="00CB49AA"/>
    <w:rsid w:val="00CB4A5C"/>
    <w:rsid w:val="00CC1620"/>
    <w:rsid w:val="00CC5B00"/>
    <w:rsid w:val="00CD0164"/>
    <w:rsid w:val="00CD30CC"/>
    <w:rsid w:val="00CD4BF4"/>
    <w:rsid w:val="00CD7E6D"/>
    <w:rsid w:val="00CE295F"/>
    <w:rsid w:val="00CE36E3"/>
    <w:rsid w:val="00CE4D78"/>
    <w:rsid w:val="00CE7AB5"/>
    <w:rsid w:val="00CF6B72"/>
    <w:rsid w:val="00D03BC4"/>
    <w:rsid w:val="00D03CBE"/>
    <w:rsid w:val="00D06001"/>
    <w:rsid w:val="00D10D15"/>
    <w:rsid w:val="00D20C27"/>
    <w:rsid w:val="00D21133"/>
    <w:rsid w:val="00D2649E"/>
    <w:rsid w:val="00D309D6"/>
    <w:rsid w:val="00D31412"/>
    <w:rsid w:val="00D3602C"/>
    <w:rsid w:val="00D371C4"/>
    <w:rsid w:val="00D4073D"/>
    <w:rsid w:val="00D40B4E"/>
    <w:rsid w:val="00D4290E"/>
    <w:rsid w:val="00D44855"/>
    <w:rsid w:val="00D5204C"/>
    <w:rsid w:val="00D56145"/>
    <w:rsid w:val="00D60688"/>
    <w:rsid w:val="00D61ECD"/>
    <w:rsid w:val="00D66761"/>
    <w:rsid w:val="00D66894"/>
    <w:rsid w:val="00D712F5"/>
    <w:rsid w:val="00D72C5E"/>
    <w:rsid w:val="00D761E1"/>
    <w:rsid w:val="00D8135B"/>
    <w:rsid w:val="00D87BB4"/>
    <w:rsid w:val="00D930BE"/>
    <w:rsid w:val="00DA6532"/>
    <w:rsid w:val="00DB2D81"/>
    <w:rsid w:val="00DC2691"/>
    <w:rsid w:val="00DD1929"/>
    <w:rsid w:val="00DD363E"/>
    <w:rsid w:val="00DE0C77"/>
    <w:rsid w:val="00DE182A"/>
    <w:rsid w:val="00DE222C"/>
    <w:rsid w:val="00DE30F1"/>
    <w:rsid w:val="00DF02F0"/>
    <w:rsid w:val="00DF12EE"/>
    <w:rsid w:val="00DF3898"/>
    <w:rsid w:val="00DF3D08"/>
    <w:rsid w:val="00DF5B51"/>
    <w:rsid w:val="00E049AF"/>
    <w:rsid w:val="00E07F57"/>
    <w:rsid w:val="00E11AE1"/>
    <w:rsid w:val="00E14AC0"/>
    <w:rsid w:val="00E1749E"/>
    <w:rsid w:val="00E20CA7"/>
    <w:rsid w:val="00E24E2A"/>
    <w:rsid w:val="00E27637"/>
    <w:rsid w:val="00E27900"/>
    <w:rsid w:val="00E32A08"/>
    <w:rsid w:val="00E41026"/>
    <w:rsid w:val="00E41A11"/>
    <w:rsid w:val="00E46A42"/>
    <w:rsid w:val="00E478DB"/>
    <w:rsid w:val="00E54417"/>
    <w:rsid w:val="00E565A5"/>
    <w:rsid w:val="00E641D8"/>
    <w:rsid w:val="00E710FB"/>
    <w:rsid w:val="00E71DEA"/>
    <w:rsid w:val="00E75BEB"/>
    <w:rsid w:val="00E87ABB"/>
    <w:rsid w:val="00E9229E"/>
    <w:rsid w:val="00E92AA3"/>
    <w:rsid w:val="00E94B21"/>
    <w:rsid w:val="00E97AA0"/>
    <w:rsid w:val="00EA12C9"/>
    <w:rsid w:val="00EA30F6"/>
    <w:rsid w:val="00EA3EAE"/>
    <w:rsid w:val="00EB04B6"/>
    <w:rsid w:val="00EB34F7"/>
    <w:rsid w:val="00EB4B14"/>
    <w:rsid w:val="00EB62EA"/>
    <w:rsid w:val="00ED07C7"/>
    <w:rsid w:val="00ED7100"/>
    <w:rsid w:val="00EE70BA"/>
    <w:rsid w:val="00EE7281"/>
    <w:rsid w:val="00EF2C82"/>
    <w:rsid w:val="00EF4151"/>
    <w:rsid w:val="00EF4327"/>
    <w:rsid w:val="00EF4836"/>
    <w:rsid w:val="00F04099"/>
    <w:rsid w:val="00F17F79"/>
    <w:rsid w:val="00F21154"/>
    <w:rsid w:val="00F23A72"/>
    <w:rsid w:val="00F2478A"/>
    <w:rsid w:val="00F25508"/>
    <w:rsid w:val="00F27CFE"/>
    <w:rsid w:val="00F37088"/>
    <w:rsid w:val="00F6194E"/>
    <w:rsid w:val="00F62A15"/>
    <w:rsid w:val="00F63F31"/>
    <w:rsid w:val="00F72C51"/>
    <w:rsid w:val="00F75F14"/>
    <w:rsid w:val="00F834B4"/>
    <w:rsid w:val="00F8701F"/>
    <w:rsid w:val="00F929C4"/>
    <w:rsid w:val="00F92FB1"/>
    <w:rsid w:val="00F9410E"/>
    <w:rsid w:val="00F95A64"/>
    <w:rsid w:val="00FA4CBC"/>
    <w:rsid w:val="00FA580E"/>
    <w:rsid w:val="00FA589F"/>
    <w:rsid w:val="00FB1AD4"/>
    <w:rsid w:val="00FB23A2"/>
    <w:rsid w:val="00FB70C4"/>
    <w:rsid w:val="00FB7437"/>
    <w:rsid w:val="00FC1F57"/>
    <w:rsid w:val="00FC2A5B"/>
    <w:rsid w:val="00FC3CB3"/>
    <w:rsid w:val="00FC407E"/>
    <w:rsid w:val="00FD16E5"/>
    <w:rsid w:val="00FD439E"/>
    <w:rsid w:val="00FD5636"/>
    <w:rsid w:val="00FD69EE"/>
    <w:rsid w:val="00FD6E96"/>
    <w:rsid w:val="00FE2421"/>
    <w:rsid w:val="00FE58B7"/>
    <w:rsid w:val="00FF169E"/>
    <w:rsid w:val="00FF419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1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1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BE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2A0633"/>
    <w:rPr>
      <w:sz w:val="24"/>
      <w:szCs w:val="24"/>
      <w:lang w:val="en-US" w:eastAsia="en-US"/>
    </w:rPr>
  </w:style>
  <w:style w:type="character" w:customStyle="1" w:styleId="StyleTahoma10ptItalic">
    <w:name w:val="Style Tahoma 10 pt Italic"/>
    <w:rsid w:val="0007501F"/>
    <w:rPr>
      <w:rFonts w:ascii="Tahoma" w:hAnsi="Tahoma"/>
      <w:i/>
      <w:iCs/>
      <w:sz w:val="20"/>
    </w:rPr>
  </w:style>
  <w:style w:type="character" w:customStyle="1" w:styleId="StyleTahoma10ptBoldItalic">
    <w:name w:val="Style Tahoma 10 pt Bold Italic"/>
    <w:rsid w:val="0007501F"/>
    <w:rPr>
      <w:rFonts w:ascii="Tahoma" w:hAnsi="Tahoma"/>
      <w:b/>
      <w:bCs/>
      <w:i/>
      <w:iCs/>
      <w:sz w:val="20"/>
    </w:rPr>
  </w:style>
  <w:style w:type="character" w:customStyle="1" w:styleId="StyleStyleTahoma10ptBoldItalicNotBoldNotItalic">
    <w:name w:val="Style Style Tahoma 10 pt Bold Italic + Not Bold Not Italic"/>
    <w:rsid w:val="0007501F"/>
    <w:rPr>
      <w:rFonts w:ascii="Tahoma" w:hAnsi="Tahoma"/>
      <w:b/>
      <w:bCs/>
      <w:i/>
      <w:iCs/>
      <w:sz w:val="20"/>
    </w:rPr>
  </w:style>
  <w:style w:type="character" w:customStyle="1" w:styleId="StyleTahoma10ptItalic1">
    <w:name w:val="Style Tahoma 10 pt Italic1"/>
    <w:rsid w:val="0007501F"/>
    <w:rPr>
      <w:rFonts w:ascii="Tahoma" w:hAnsi="Tahoma"/>
      <w:i/>
      <w:iCs/>
      <w:sz w:val="20"/>
    </w:rPr>
  </w:style>
  <w:style w:type="character" w:styleId="CommentReference">
    <w:name w:val="annotation reference"/>
    <w:semiHidden/>
    <w:rsid w:val="00110B49"/>
    <w:rPr>
      <w:sz w:val="16"/>
      <w:szCs w:val="16"/>
    </w:rPr>
  </w:style>
  <w:style w:type="paragraph" w:styleId="CommentText">
    <w:name w:val="annotation text"/>
    <w:basedOn w:val="Normal"/>
    <w:semiHidden/>
    <w:rsid w:val="00110B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0B49"/>
    <w:rPr>
      <w:b/>
      <w:bCs/>
    </w:rPr>
  </w:style>
  <w:style w:type="character" w:customStyle="1" w:styleId="MediumGrid11">
    <w:name w:val="Medium Grid 11"/>
    <w:uiPriority w:val="99"/>
    <w:semiHidden/>
    <w:rsid w:val="00740730"/>
    <w:rPr>
      <w:color w:val="808080"/>
    </w:rPr>
  </w:style>
  <w:style w:type="paragraph" w:styleId="ListParagraph">
    <w:name w:val="List Paragraph"/>
    <w:basedOn w:val="Normal"/>
    <w:uiPriority w:val="34"/>
    <w:qFormat/>
    <w:rsid w:val="003C3F1F"/>
    <w:pPr>
      <w:ind w:left="720"/>
      <w:contextualSpacing/>
    </w:pPr>
  </w:style>
  <w:style w:type="character" w:styleId="Hyperlink">
    <w:name w:val="Hyperlink"/>
    <w:rsid w:val="00204B39"/>
    <w:rPr>
      <w:u w:val="single"/>
    </w:rPr>
  </w:style>
  <w:style w:type="paragraph" w:customStyle="1" w:styleId="Body">
    <w:name w:val="Body"/>
    <w:rsid w:val="00204B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1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1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BE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2A0633"/>
    <w:rPr>
      <w:sz w:val="24"/>
      <w:szCs w:val="24"/>
      <w:lang w:val="en-US" w:eastAsia="en-US"/>
    </w:rPr>
  </w:style>
  <w:style w:type="character" w:customStyle="1" w:styleId="StyleTahoma10ptItalic">
    <w:name w:val="Style Tahoma 10 pt Italic"/>
    <w:rsid w:val="0007501F"/>
    <w:rPr>
      <w:rFonts w:ascii="Tahoma" w:hAnsi="Tahoma"/>
      <w:i/>
      <w:iCs/>
      <w:sz w:val="20"/>
    </w:rPr>
  </w:style>
  <w:style w:type="character" w:customStyle="1" w:styleId="StyleTahoma10ptBoldItalic">
    <w:name w:val="Style Tahoma 10 pt Bold Italic"/>
    <w:rsid w:val="0007501F"/>
    <w:rPr>
      <w:rFonts w:ascii="Tahoma" w:hAnsi="Tahoma"/>
      <w:b/>
      <w:bCs/>
      <w:i/>
      <w:iCs/>
      <w:sz w:val="20"/>
    </w:rPr>
  </w:style>
  <w:style w:type="character" w:customStyle="1" w:styleId="StyleStyleTahoma10ptBoldItalicNotBoldNotItalic">
    <w:name w:val="Style Style Tahoma 10 pt Bold Italic + Not Bold Not Italic"/>
    <w:rsid w:val="0007501F"/>
    <w:rPr>
      <w:rFonts w:ascii="Tahoma" w:hAnsi="Tahoma"/>
      <w:b/>
      <w:bCs/>
      <w:i/>
      <w:iCs/>
      <w:sz w:val="20"/>
    </w:rPr>
  </w:style>
  <w:style w:type="character" w:customStyle="1" w:styleId="StyleTahoma10ptItalic1">
    <w:name w:val="Style Tahoma 10 pt Italic1"/>
    <w:rsid w:val="0007501F"/>
    <w:rPr>
      <w:rFonts w:ascii="Tahoma" w:hAnsi="Tahoma"/>
      <w:i/>
      <w:iCs/>
      <w:sz w:val="20"/>
    </w:rPr>
  </w:style>
  <w:style w:type="character" w:styleId="CommentReference">
    <w:name w:val="annotation reference"/>
    <w:semiHidden/>
    <w:rsid w:val="00110B49"/>
    <w:rPr>
      <w:sz w:val="16"/>
      <w:szCs w:val="16"/>
    </w:rPr>
  </w:style>
  <w:style w:type="paragraph" w:styleId="CommentText">
    <w:name w:val="annotation text"/>
    <w:basedOn w:val="Normal"/>
    <w:semiHidden/>
    <w:rsid w:val="00110B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0B49"/>
    <w:rPr>
      <w:b/>
      <w:bCs/>
    </w:rPr>
  </w:style>
  <w:style w:type="character" w:customStyle="1" w:styleId="MediumGrid11">
    <w:name w:val="Medium Grid 11"/>
    <w:uiPriority w:val="99"/>
    <w:semiHidden/>
    <w:rsid w:val="00740730"/>
    <w:rPr>
      <w:color w:val="808080"/>
    </w:rPr>
  </w:style>
  <w:style w:type="paragraph" w:styleId="ListParagraph">
    <w:name w:val="List Paragraph"/>
    <w:basedOn w:val="Normal"/>
    <w:uiPriority w:val="34"/>
    <w:qFormat/>
    <w:rsid w:val="003C3F1F"/>
    <w:pPr>
      <w:ind w:left="720"/>
      <w:contextualSpacing/>
    </w:pPr>
  </w:style>
  <w:style w:type="character" w:styleId="Hyperlink">
    <w:name w:val="Hyperlink"/>
    <w:rsid w:val="00204B39"/>
    <w:rPr>
      <w:u w:val="single"/>
    </w:rPr>
  </w:style>
  <w:style w:type="paragraph" w:customStyle="1" w:styleId="Body">
    <w:name w:val="Body"/>
    <w:rsid w:val="00204B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newman@fraserhealth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of Care Research Challenge</vt:lpstr>
    </vt:vector>
  </TitlesOfParts>
  <Company>Fraser Health Authority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of Care Research Challenge</dc:title>
  <dc:creator>Information Services Dept.</dc:creator>
  <cp:lastModifiedBy>Lupin Battersby</cp:lastModifiedBy>
  <cp:revision>6</cp:revision>
  <cp:lastPrinted>2017-09-13T22:03:00Z</cp:lastPrinted>
  <dcterms:created xsi:type="dcterms:W3CDTF">2018-08-17T17:59:00Z</dcterms:created>
  <dcterms:modified xsi:type="dcterms:W3CDTF">2018-08-17T18:22:00Z</dcterms:modified>
</cp:coreProperties>
</file>